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B926A" w14:textId="38CAFDCE" w:rsidR="00A3467C" w:rsidRPr="00226D5F" w:rsidRDefault="00EB1096" w:rsidP="00F808BB">
      <w:pPr>
        <w:jc w:val="center"/>
        <w:rPr>
          <w:b/>
          <w:szCs w:val="24"/>
        </w:rPr>
      </w:pPr>
      <w:r w:rsidRPr="00226D5F">
        <w:rPr>
          <w:b/>
          <w:szCs w:val="24"/>
        </w:rPr>
        <w:t xml:space="preserve">WIOA Plan Modifications – </w:t>
      </w:r>
      <w:r w:rsidR="00FB42AA" w:rsidRPr="00226D5F">
        <w:rPr>
          <w:b/>
          <w:szCs w:val="24"/>
        </w:rPr>
        <w:t xml:space="preserve">TANF </w:t>
      </w:r>
      <w:r w:rsidRPr="00226D5F">
        <w:rPr>
          <w:b/>
          <w:szCs w:val="24"/>
        </w:rPr>
        <w:t xml:space="preserve">Presentation – </w:t>
      </w:r>
      <w:r w:rsidR="0049160D">
        <w:rPr>
          <w:b/>
          <w:szCs w:val="24"/>
        </w:rPr>
        <w:t xml:space="preserve">November </w:t>
      </w:r>
      <w:r w:rsidR="006F3722">
        <w:rPr>
          <w:b/>
          <w:szCs w:val="24"/>
        </w:rPr>
        <w:t xml:space="preserve">18, </w:t>
      </w:r>
      <w:r w:rsidR="0049160D">
        <w:rPr>
          <w:b/>
          <w:szCs w:val="24"/>
        </w:rPr>
        <w:t>2021</w:t>
      </w:r>
    </w:p>
    <w:p w14:paraId="318CD915" w14:textId="77777777" w:rsidR="00F808BB" w:rsidRPr="006136EA" w:rsidRDefault="00F808BB" w:rsidP="00F808BB">
      <w:pPr>
        <w:jc w:val="center"/>
        <w:rPr>
          <w:b/>
        </w:rPr>
      </w:pPr>
    </w:p>
    <w:p w14:paraId="0370B5C0" w14:textId="77777777" w:rsidR="00C679E8" w:rsidRPr="006136EA" w:rsidRDefault="00C679E8" w:rsidP="00F808BB">
      <w:pPr>
        <w:jc w:val="center"/>
        <w:rPr>
          <w:b/>
        </w:rPr>
      </w:pPr>
    </w:p>
    <w:p w14:paraId="15F9464B" w14:textId="77777777" w:rsidR="00FA4FF2" w:rsidRPr="006136EA" w:rsidRDefault="00C679E8" w:rsidP="00FA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TITLE SLIDE</w:t>
      </w:r>
      <w:r w:rsidR="00D565E7" w:rsidRPr="006136EA">
        <w:rPr>
          <w:rFonts w:cs="Times New Roman"/>
          <w:b/>
          <w:szCs w:val="24"/>
        </w:rPr>
        <w:t>/FIRSTSLIDE:</w:t>
      </w:r>
      <w:r w:rsidRPr="006136EA">
        <w:rPr>
          <w:rFonts w:cs="Times New Roman"/>
          <w:b/>
          <w:szCs w:val="24"/>
        </w:rPr>
        <w:t xml:space="preserve"> Requirements for Considerations for WIOA Unified and Combined State Plans Modifications and Beyond.   </w:t>
      </w:r>
    </w:p>
    <w:p w14:paraId="170A5FEC" w14:textId="77777777" w:rsidR="004A6688" w:rsidRDefault="004A6688" w:rsidP="00FA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Times New Roman"/>
          <w:szCs w:val="24"/>
        </w:rPr>
      </w:pPr>
    </w:p>
    <w:p w14:paraId="040EAED0" w14:textId="77777777" w:rsidR="00FA4FF2" w:rsidRPr="006136EA" w:rsidRDefault="00FA4FF2" w:rsidP="00FA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Welcome to the TANF portion of the webcast for the requirements for considerations for WIOA unified and combined state plans.</w:t>
      </w:r>
    </w:p>
    <w:p w14:paraId="42551F61" w14:textId="77777777" w:rsidR="00FA4FF2" w:rsidRPr="006136EA" w:rsidRDefault="00FA4FF2" w:rsidP="00FA4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Times New Roman"/>
          <w:b/>
          <w:szCs w:val="24"/>
        </w:rPr>
      </w:pPr>
    </w:p>
    <w:p w14:paraId="56A1A075" w14:textId="6440410D" w:rsidR="00C679E8" w:rsidRDefault="00C679E8" w:rsidP="00C679E8">
      <w:pPr>
        <w:rPr>
          <w:rFonts w:cs="Times New Roman"/>
          <w:b/>
          <w:szCs w:val="24"/>
        </w:rPr>
      </w:pPr>
    </w:p>
    <w:p w14:paraId="0C0F20A3" w14:textId="77777777" w:rsidR="002A603C" w:rsidRPr="006136EA" w:rsidRDefault="002A603C" w:rsidP="00C679E8">
      <w:pPr>
        <w:rPr>
          <w:rFonts w:cs="Times New Roman"/>
          <w:b/>
          <w:szCs w:val="24"/>
        </w:rPr>
      </w:pPr>
    </w:p>
    <w:p w14:paraId="119588A4" w14:textId="77777777" w:rsidR="00DF28CB" w:rsidRPr="006136EA" w:rsidRDefault="00D565E7" w:rsidP="00FA4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SECOND</w:t>
      </w:r>
      <w:r w:rsidR="00253BCE" w:rsidRPr="006136EA">
        <w:rPr>
          <w:rFonts w:cs="Times New Roman"/>
          <w:b/>
          <w:szCs w:val="24"/>
        </w:rPr>
        <w:t xml:space="preserve"> S</w:t>
      </w:r>
      <w:r w:rsidR="00C679E8" w:rsidRPr="006136EA">
        <w:rPr>
          <w:rFonts w:cs="Times New Roman"/>
          <w:b/>
          <w:szCs w:val="24"/>
        </w:rPr>
        <w:t xml:space="preserve">LIDE:  </w:t>
      </w:r>
    </w:p>
    <w:p w14:paraId="30A7B0C7" w14:textId="77777777" w:rsidR="005B22CF" w:rsidRPr="006136EA" w:rsidRDefault="005B22CF" w:rsidP="00FA4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2C359AC9" w14:textId="77777777" w:rsidR="00C679E8" w:rsidRPr="006136EA" w:rsidRDefault="00C679E8" w:rsidP="00FA4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Hello, I am </w:t>
      </w:r>
      <w:r w:rsidR="00FB42AA" w:rsidRPr="006136EA">
        <w:rPr>
          <w:rFonts w:cs="Times New Roman"/>
          <w:szCs w:val="24"/>
        </w:rPr>
        <w:t>Karen Clairmont, a Program Specialist in the Office of Family Assistance</w:t>
      </w:r>
      <w:r w:rsidR="00DD5816">
        <w:rPr>
          <w:rFonts w:cs="Times New Roman"/>
          <w:szCs w:val="24"/>
        </w:rPr>
        <w:t xml:space="preserve"> (OFA)</w:t>
      </w:r>
      <w:r w:rsidR="00FB42AA" w:rsidRPr="006136EA">
        <w:rPr>
          <w:rFonts w:cs="Times New Roman"/>
          <w:szCs w:val="24"/>
        </w:rPr>
        <w:t xml:space="preserve"> in the Administration of Children and Families</w:t>
      </w:r>
      <w:r w:rsidR="00DD5816">
        <w:rPr>
          <w:rFonts w:cs="Times New Roman"/>
          <w:szCs w:val="24"/>
        </w:rPr>
        <w:t xml:space="preserve"> (ACF)</w:t>
      </w:r>
      <w:r w:rsidR="00FB42AA" w:rsidRPr="006136EA">
        <w:rPr>
          <w:rFonts w:cs="Times New Roman"/>
          <w:szCs w:val="24"/>
        </w:rPr>
        <w:t xml:space="preserve"> of the U.S. Department of Health and Human Services</w:t>
      </w:r>
      <w:r w:rsidR="00DD5816">
        <w:rPr>
          <w:rFonts w:cs="Times New Roman"/>
          <w:szCs w:val="24"/>
        </w:rPr>
        <w:t xml:space="preserve"> (HHS)</w:t>
      </w:r>
      <w:r w:rsidR="00FB42AA" w:rsidRPr="006136EA">
        <w:rPr>
          <w:rFonts w:cs="Times New Roman"/>
          <w:szCs w:val="24"/>
        </w:rPr>
        <w:t>.</w:t>
      </w:r>
    </w:p>
    <w:p w14:paraId="1F7FD85B" w14:textId="3B63B4C7" w:rsidR="00C679E8" w:rsidRDefault="00C679E8" w:rsidP="00C679E8">
      <w:pPr>
        <w:rPr>
          <w:rFonts w:cs="Times New Roman"/>
          <w:b/>
          <w:szCs w:val="24"/>
        </w:rPr>
      </w:pPr>
    </w:p>
    <w:p w14:paraId="7B1B0C88" w14:textId="77777777" w:rsidR="002A603C" w:rsidRPr="006136EA" w:rsidRDefault="002A603C" w:rsidP="00C679E8">
      <w:pPr>
        <w:rPr>
          <w:rFonts w:cs="Times New Roman"/>
          <w:b/>
          <w:szCs w:val="24"/>
        </w:rPr>
      </w:pPr>
    </w:p>
    <w:p w14:paraId="21DC349E" w14:textId="77777777" w:rsidR="00EB1096" w:rsidRPr="006136EA" w:rsidRDefault="00253BCE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 xml:space="preserve">THIRD </w:t>
      </w:r>
      <w:r w:rsidR="00EB1096" w:rsidRPr="006136EA">
        <w:rPr>
          <w:rFonts w:cs="Times New Roman"/>
          <w:b/>
          <w:szCs w:val="24"/>
        </w:rPr>
        <w:t xml:space="preserve">SLIDE:  </w:t>
      </w:r>
      <w:r w:rsidR="00FB42AA" w:rsidRPr="006136EA">
        <w:rPr>
          <w:rFonts w:cs="Times New Roman"/>
          <w:b/>
          <w:szCs w:val="24"/>
        </w:rPr>
        <w:t xml:space="preserve">How Well Does </w:t>
      </w:r>
      <w:r w:rsidRPr="006136EA">
        <w:rPr>
          <w:rFonts w:cs="Times New Roman"/>
          <w:b/>
          <w:szCs w:val="24"/>
        </w:rPr>
        <w:t>th</w:t>
      </w:r>
      <w:r w:rsidR="00FB42AA" w:rsidRPr="006136EA">
        <w:rPr>
          <w:rFonts w:cs="Times New Roman"/>
          <w:b/>
          <w:szCs w:val="24"/>
        </w:rPr>
        <w:t>e Current WIOA Plan Address TANF?</w:t>
      </w:r>
    </w:p>
    <w:p w14:paraId="17DB4FD1" w14:textId="77777777" w:rsidR="005B22CF" w:rsidRPr="006136EA" w:rsidRDefault="005B22CF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391C42A" w14:textId="2B77CB33" w:rsidR="00DF28CB" w:rsidRPr="006136EA" w:rsidRDefault="00732225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As you are aware</w:t>
      </w:r>
      <w:r w:rsidR="008E0718" w:rsidRPr="006136EA">
        <w:rPr>
          <w:rFonts w:cs="Times New Roman"/>
          <w:szCs w:val="24"/>
        </w:rPr>
        <w:t>,</w:t>
      </w:r>
      <w:r w:rsidRPr="006136EA">
        <w:rPr>
          <w:rFonts w:cs="Times New Roman"/>
          <w:szCs w:val="24"/>
        </w:rPr>
        <w:t xml:space="preserve"> the deadline for submitting the two</w:t>
      </w:r>
      <w:r w:rsidR="00DD5816">
        <w:rPr>
          <w:rFonts w:cs="Times New Roman"/>
          <w:szCs w:val="24"/>
        </w:rPr>
        <w:t>-</w:t>
      </w:r>
      <w:r w:rsidRPr="006136EA">
        <w:rPr>
          <w:rFonts w:cs="Times New Roman"/>
          <w:szCs w:val="24"/>
        </w:rPr>
        <w:t>year modification for the W</w:t>
      </w:r>
      <w:r w:rsidR="00A31AE9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A31AE9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A31AE9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</w:t>
      </w:r>
      <w:r w:rsidR="00A31AE9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 xml:space="preserve"> plans </w:t>
      </w:r>
      <w:proofErr w:type="gramStart"/>
      <w:r w:rsidRPr="006136EA">
        <w:rPr>
          <w:rFonts w:cs="Times New Roman"/>
          <w:szCs w:val="24"/>
        </w:rPr>
        <w:t>is</w:t>
      </w:r>
      <w:proofErr w:type="gramEnd"/>
      <w:r w:rsidRPr="006136EA">
        <w:rPr>
          <w:rFonts w:cs="Times New Roman"/>
          <w:szCs w:val="24"/>
        </w:rPr>
        <w:t xml:space="preserve"> March 15, 20</w:t>
      </w:r>
      <w:r w:rsidR="00AD71AD">
        <w:rPr>
          <w:rFonts w:cs="Times New Roman"/>
          <w:szCs w:val="24"/>
        </w:rPr>
        <w:t>2</w:t>
      </w:r>
      <w:r w:rsidR="0031525C">
        <w:rPr>
          <w:rFonts w:cs="Times New Roman"/>
          <w:szCs w:val="24"/>
        </w:rPr>
        <w:t>2</w:t>
      </w:r>
      <w:r w:rsidRPr="006136EA">
        <w:rPr>
          <w:rFonts w:cs="Times New Roman"/>
          <w:szCs w:val="24"/>
        </w:rPr>
        <w:t xml:space="preserve">.  </w:t>
      </w:r>
    </w:p>
    <w:p w14:paraId="1A1F64CA" w14:textId="77777777" w:rsidR="00DF28CB" w:rsidRPr="006136EA" w:rsidRDefault="00DF28CB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416A5194" w14:textId="4403E27A" w:rsidR="00D565E7" w:rsidRDefault="00732225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kern w:val="24"/>
          <w:szCs w:val="24"/>
        </w:rPr>
      </w:pPr>
      <w:r w:rsidRPr="006136EA">
        <w:rPr>
          <w:rFonts w:cs="Times New Roman"/>
          <w:szCs w:val="24"/>
        </w:rPr>
        <w:t xml:space="preserve">As </w:t>
      </w:r>
      <w:r w:rsidR="008E0718" w:rsidRPr="006136EA">
        <w:rPr>
          <w:rFonts w:cs="Times New Roman"/>
          <w:szCs w:val="24"/>
        </w:rPr>
        <w:t xml:space="preserve">you prepare the state plan </w:t>
      </w:r>
      <w:r w:rsidR="00EB1096" w:rsidRPr="006136EA">
        <w:rPr>
          <w:rFonts w:cs="Times New Roman"/>
          <w:szCs w:val="24"/>
        </w:rPr>
        <w:t>modification</w:t>
      </w:r>
      <w:r w:rsidR="008E0718" w:rsidRPr="006136EA">
        <w:rPr>
          <w:rFonts w:cs="Times New Roman"/>
          <w:szCs w:val="24"/>
        </w:rPr>
        <w:t>s</w:t>
      </w:r>
      <w:r w:rsidR="00D565E7" w:rsidRPr="006136EA">
        <w:rPr>
          <w:rFonts w:cs="Times New Roman"/>
          <w:szCs w:val="24"/>
        </w:rPr>
        <w:t>,</w:t>
      </w:r>
      <w:r w:rsidR="00EB1096" w:rsidRPr="006136EA">
        <w:rPr>
          <w:rFonts w:cs="Times New Roman"/>
          <w:szCs w:val="24"/>
        </w:rPr>
        <w:t xml:space="preserve"> </w:t>
      </w:r>
      <w:r w:rsidR="00C6378C">
        <w:rPr>
          <w:rFonts w:cs="Times New Roman"/>
          <w:szCs w:val="24"/>
        </w:rPr>
        <w:t>please</w:t>
      </w:r>
      <w:r w:rsidR="008E0718" w:rsidRPr="006136EA">
        <w:rPr>
          <w:rFonts w:cs="Times New Roman"/>
          <w:szCs w:val="24"/>
        </w:rPr>
        <w:t xml:space="preserve"> consider the </w:t>
      </w:r>
      <w:r w:rsidR="005010D5">
        <w:rPr>
          <w:rFonts w:cs="Times New Roman"/>
          <w:szCs w:val="24"/>
        </w:rPr>
        <w:t>4</w:t>
      </w:r>
      <w:r w:rsidR="008E0718" w:rsidRPr="006136EA">
        <w:rPr>
          <w:rFonts w:cs="Times New Roman"/>
          <w:szCs w:val="24"/>
        </w:rPr>
        <w:t xml:space="preserve"> questions below to determine how well </w:t>
      </w:r>
      <w:r w:rsidR="00AD462D" w:rsidRPr="006136EA">
        <w:rPr>
          <w:rFonts w:cs="Times New Roman"/>
          <w:szCs w:val="24"/>
        </w:rPr>
        <w:t>your current plan addresses</w:t>
      </w:r>
      <w:r w:rsidR="008E0718" w:rsidRPr="006136EA">
        <w:rPr>
          <w:rFonts w:cs="Times New Roman"/>
          <w:szCs w:val="24"/>
        </w:rPr>
        <w:t xml:space="preserve"> </w:t>
      </w:r>
      <w:r w:rsidR="00C6378C">
        <w:rPr>
          <w:rFonts w:cs="Times New Roman"/>
          <w:szCs w:val="24"/>
        </w:rPr>
        <w:t xml:space="preserve">families receiving or eligible for </w:t>
      </w:r>
      <w:r w:rsidR="008E0718" w:rsidRPr="006136EA">
        <w:rPr>
          <w:rFonts w:cs="Times New Roman"/>
          <w:szCs w:val="24"/>
        </w:rPr>
        <w:t>TANF</w:t>
      </w:r>
      <w:r w:rsidR="00AD462D">
        <w:rPr>
          <w:rFonts w:cs="Times New Roman"/>
          <w:szCs w:val="24"/>
        </w:rPr>
        <w:t>.</w:t>
      </w:r>
      <w:r w:rsidR="005010D5">
        <w:rPr>
          <w:rFonts w:cs="Times New Roman"/>
          <w:szCs w:val="24"/>
        </w:rPr>
        <w:t xml:space="preserve">  A</w:t>
      </w:r>
      <w:r w:rsidR="008E0718" w:rsidRPr="006136EA">
        <w:rPr>
          <w:rFonts w:cs="Times New Roman"/>
          <w:szCs w:val="24"/>
        </w:rPr>
        <w:t>re there areas</w:t>
      </w:r>
      <w:r w:rsidR="00DF28CB" w:rsidRPr="006136EA">
        <w:rPr>
          <w:rFonts w:cs="Times New Roman"/>
          <w:szCs w:val="24"/>
        </w:rPr>
        <w:t xml:space="preserve"> where </w:t>
      </w:r>
      <w:r w:rsidR="008E0718" w:rsidRPr="006136EA">
        <w:rPr>
          <w:rFonts w:cs="Times New Roman"/>
          <w:szCs w:val="24"/>
        </w:rPr>
        <w:t>the state could improve</w:t>
      </w:r>
      <w:r w:rsidR="00D565E7" w:rsidRPr="006136EA">
        <w:rPr>
          <w:rFonts w:cs="Times New Roman"/>
          <w:szCs w:val="24"/>
        </w:rPr>
        <w:t>?</w:t>
      </w:r>
      <w:r w:rsidR="00D565E7" w:rsidRPr="006136EA">
        <w:rPr>
          <w:rFonts w:eastAsiaTheme="minorEastAsia" w:cs="Times New Roman"/>
          <w:kern w:val="24"/>
          <w:szCs w:val="24"/>
        </w:rPr>
        <w:t xml:space="preserve"> </w:t>
      </w:r>
    </w:p>
    <w:p w14:paraId="26C87D73" w14:textId="77777777" w:rsidR="00AD462D" w:rsidRPr="006136EA" w:rsidRDefault="00AD462D" w:rsidP="00226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 w:cs="Times New Roman"/>
          <w:kern w:val="24"/>
          <w:szCs w:val="24"/>
        </w:rPr>
      </w:pPr>
    </w:p>
    <w:p w14:paraId="748160B8" w14:textId="77777777" w:rsidR="00D565E7" w:rsidRPr="006136EA" w:rsidRDefault="00D565E7" w:rsidP="00226D5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6EA">
        <w:rPr>
          <w:rFonts w:eastAsiaTheme="minorEastAsia"/>
          <w:kern w:val="24"/>
        </w:rPr>
        <w:t xml:space="preserve">Does the state’s comprehensive analysis of workforce development activities adequately consider low-income individuals with barriers to employment, such as </w:t>
      </w:r>
      <w:r w:rsidRPr="006136EA">
        <w:rPr>
          <w:rFonts w:eastAsiaTheme="minorEastAsia"/>
          <w:b/>
          <w:bCs/>
          <w:kern w:val="24"/>
        </w:rPr>
        <w:t>TANF</w:t>
      </w:r>
      <w:r w:rsidRPr="006136EA">
        <w:rPr>
          <w:rFonts w:eastAsiaTheme="minorEastAsia"/>
          <w:kern w:val="24"/>
        </w:rPr>
        <w:t xml:space="preserve"> recipients?</w:t>
      </w:r>
    </w:p>
    <w:p w14:paraId="226858AC" w14:textId="77777777" w:rsidR="00D565E7" w:rsidRPr="006136EA" w:rsidRDefault="00D565E7" w:rsidP="00226D5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6EA">
        <w:rPr>
          <w:rFonts w:eastAsiaTheme="minorEastAsia"/>
          <w:kern w:val="24"/>
        </w:rPr>
        <w:t>Does the plan fully describe how the state intends to serve low-income individuals with barriers to employment?</w:t>
      </w:r>
    </w:p>
    <w:p w14:paraId="181E92A2" w14:textId="77777777" w:rsidR="00D565E7" w:rsidRPr="006136EA" w:rsidRDefault="00D565E7" w:rsidP="00226D5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6EA">
        <w:rPr>
          <w:rFonts w:eastAsiaTheme="minorEastAsia"/>
          <w:kern w:val="24"/>
        </w:rPr>
        <w:t xml:space="preserve">Is </w:t>
      </w:r>
      <w:r w:rsidRPr="006136EA">
        <w:rPr>
          <w:rFonts w:eastAsiaTheme="minorEastAsia"/>
          <w:b/>
          <w:bCs/>
          <w:kern w:val="24"/>
        </w:rPr>
        <w:t>TANF</w:t>
      </w:r>
      <w:r w:rsidRPr="006136EA">
        <w:rPr>
          <w:rFonts w:eastAsiaTheme="minorEastAsia"/>
          <w:kern w:val="24"/>
        </w:rPr>
        <w:t xml:space="preserve"> well integrated into the operational planning elements?</w:t>
      </w:r>
    </w:p>
    <w:p w14:paraId="67EC03A7" w14:textId="77777777" w:rsidR="00D565E7" w:rsidRPr="006136EA" w:rsidRDefault="00D565E7" w:rsidP="00226D5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136EA">
        <w:rPr>
          <w:rFonts w:eastAsiaTheme="minorEastAsia"/>
          <w:kern w:val="24"/>
        </w:rPr>
        <w:t>Does the state plan clearly describe joint planning and coordination among the core and partner programs?</w:t>
      </w:r>
    </w:p>
    <w:p w14:paraId="6454FD59" w14:textId="57BCC03B" w:rsidR="004E5089" w:rsidRDefault="004E5089">
      <w:pPr>
        <w:rPr>
          <w:rFonts w:cs="Times New Roman"/>
          <w:szCs w:val="24"/>
        </w:rPr>
      </w:pPr>
    </w:p>
    <w:p w14:paraId="7F2776F7" w14:textId="77777777" w:rsidR="002A603C" w:rsidRPr="006136EA" w:rsidRDefault="002A603C">
      <w:pPr>
        <w:rPr>
          <w:rFonts w:cs="Times New Roman"/>
          <w:szCs w:val="24"/>
        </w:rPr>
      </w:pPr>
    </w:p>
    <w:p w14:paraId="2B883DD0" w14:textId="77777777" w:rsidR="00BC594B" w:rsidRPr="006136EA" w:rsidRDefault="004A240F" w:rsidP="005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FOURTH</w:t>
      </w:r>
      <w:r w:rsidR="00BC594B" w:rsidRPr="006136EA">
        <w:rPr>
          <w:rFonts w:cs="Times New Roman"/>
          <w:b/>
          <w:szCs w:val="24"/>
        </w:rPr>
        <w:t xml:space="preserve"> SLIDE:  </w:t>
      </w:r>
      <w:r w:rsidR="00253BCE" w:rsidRPr="006136EA">
        <w:rPr>
          <w:rFonts w:cs="Times New Roman"/>
          <w:b/>
          <w:szCs w:val="24"/>
        </w:rPr>
        <w:t>Opportunities for Integration and Alignment</w:t>
      </w:r>
    </w:p>
    <w:p w14:paraId="24B81F6B" w14:textId="77777777" w:rsidR="00AD462D" w:rsidRDefault="00AD462D" w:rsidP="005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469A10F4" w14:textId="62CD4E01" w:rsidR="006C47D9" w:rsidRPr="006136EA" w:rsidRDefault="006C47D9" w:rsidP="005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The Workforce Innovation and Opportunity Act provides </w:t>
      </w:r>
      <w:r w:rsidR="00FE0A26">
        <w:rPr>
          <w:rFonts w:cs="Times New Roman"/>
          <w:szCs w:val="24"/>
        </w:rPr>
        <w:t xml:space="preserve">innovative </w:t>
      </w:r>
      <w:r w:rsidRPr="006136EA">
        <w:rPr>
          <w:rFonts w:cs="Times New Roman"/>
          <w:szCs w:val="24"/>
        </w:rPr>
        <w:t>opportunities for workforce development, human services, and education and training providers to work in partnership to help low-income individuals gain and keep employment.</w:t>
      </w:r>
    </w:p>
    <w:p w14:paraId="1F894C9D" w14:textId="77777777" w:rsidR="006D2BC6" w:rsidRPr="006136EA" w:rsidRDefault="006D2BC6" w:rsidP="005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14CF30E" w14:textId="1B5CA51D" w:rsidR="005B22CF" w:rsidRPr="006136EA" w:rsidRDefault="00265B8D" w:rsidP="005B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The Department of </w:t>
      </w:r>
      <w:r w:rsidR="006C47D9" w:rsidRPr="006136EA">
        <w:rPr>
          <w:rFonts w:cs="Times New Roman"/>
          <w:szCs w:val="24"/>
        </w:rPr>
        <w:t xml:space="preserve">Health and Human </w:t>
      </w:r>
      <w:r w:rsidRPr="006136EA">
        <w:rPr>
          <w:rFonts w:cs="Times New Roman"/>
          <w:szCs w:val="24"/>
        </w:rPr>
        <w:t>Services</w:t>
      </w:r>
      <w:r w:rsidR="006C47D9" w:rsidRPr="006136EA">
        <w:rPr>
          <w:rFonts w:cs="Times New Roman"/>
          <w:szCs w:val="24"/>
        </w:rPr>
        <w:t xml:space="preserve"> and the Administration for Children and Families in </w:t>
      </w:r>
      <w:r w:rsidR="006D2BC6" w:rsidRPr="006136EA">
        <w:rPr>
          <w:rFonts w:cs="Times New Roman"/>
          <w:szCs w:val="24"/>
        </w:rPr>
        <w:t xml:space="preserve">particular, is strongly committed to working in </w:t>
      </w:r>
      <w:r w:rsidR="0086375A" w:rsidRPr="006136EA">
        <w:rPr>
          <w:rFonts w:cs="Times New Roman"/>
          <w:szCs w:val="24"/>
        </w:rPr>
        <w:t>p</w:t>
      </w:r>
      <w:r w:rsidRPr="006136EA">
        <w:rPr>
          <w:rFonts w:cs="Times New Roman"/>
          <w:szCs w:val="24"/>
        </w:rPr>
        <w:t xml:space="preserve">artnership </w:t>
      </w:r>
      <w:r w:rsidR="00C2274E" w:rsidRPr="006136EA">
        <w:rPr>
          <w:rFonts w:cs="Times New Roman"/>
          <w:szCs w:val="24"/>
        </w:rPr>
        <w:t xml:space="preserve">with the same common </w:t>
      </w:r>
      <w:r w:rsidR="00C2274E" w:rsidRPr="006136EA">
        <w:rPr>
          <w:rFonts w:cs="Times New Roman"/>
          <w:szCs w:val="24"/>
        </w:rPr>
        <w:lastRenderedPageBreak/>
        <w:t>goal…</w:t>
      </w:r>
      <w:r w:rsidR="00A732B3" w:rsidRPr="006136EA">
        <w:rPr>
          <w:rFonts w:cs="Times New Roman"/>
          <w:szCs w:val="24"/>
        </w:rPr>
        <w:t>to help low-income individuals</w:t>
      </w:r>
      <w:r w:rsidR="00DD0CAA" w:rsidRPr="006136EA">
        <w:rPr>
          <w:rFonts w:cs="Times New Roman"/>
          <w:szCs w:val="24"/>
        </w:rPr>
        <w:t xml:space="preserve"> </w:t>
      </w:r>
      <w:r w:rsidR="00C2274E" w:rsidRPr="006136EA">
        <w:rPr>
          <w:rFonts w:cs="Times New Roman"/>
          <w:szCs w:val="24"/>
        </w:rPr>
        <w:t>with barriers to employment</w:t>
      </w:r>
      <w:r w:rsidR="00A15F39">
        <w:rPr>
          <w:rFonts w:cs="Times New Roman"/>
          <w:szCs w:val="24"/>
        </w:rPr>
        <w:t xml:space="preserve"> </w:t>
      </w:r>
      <w:r w:rsidR="00C2274E" w:rsidRPr="006136EA">
        <w:rPr>
          <w:rFonts w:cs="Times New Roman"/>
          <w:szCs w:val="24"/>
        </w:rPr>
        <w:t>receive the necessary training, support services,</w:t>
      </w:r>
      <w:r w:rsidR="00A15F39">
        <w:rPr>
          <w:rFonts w:cs="Times New Roman"/>
          <w:szCs w:val="24"/>
        </w:rPr>
        <w:t xml:space="preserve"> </w:t>
      </w:r>
      <w:r w:rsidR="00C2274E" w:rsidRPr="006136EA">
        <w:rPr>
          <w:rFonts w:cs="Times New Roman"/>
          <w:szCs w:val="24"/>
        </w:rPr>
        <w:t>and skills development so that they may achieve economic success.</w:t>
      </w:r>
      <w:r w:rsidR="00DB5476" w:rsidRPr="006136EA">
        <w:rPr>
          <w:rFonts w:cs="Times New Roman"/>
          <w:szCs w:val="24"/>
        </w:rPr>
        <w:t xml:space="preserve">  </w:t>
      </w:r>
    </w:p>
    <w:p w14:paraId="3F104926" w14:textId="1C9C31C8" w:rsidR="00C2274E" w:rsidRPr="006136EA" w:rsidRDefault="00DB5476" w:rsidP="0049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The W.I.O.A. legislation has</w:t>
      </w:r>
      <w:r w:rsidR="00750704" w:rsidRPr="006136EA">
        <w:rPr>
          <w:rFonts w:cs="Times New Roman"/>
          <w:szCs w:val="24"/>
        </w:rPr>
        <w:t xml:space="preserve"> further</w:t>
      </w:r>
      <w:r w:rsidRPr="006136EA">
        <w:rPr>
          <w:rFonts w:cs="Times New Roman"/>
          <w:szCs w:val="24"/>
        </w:rPr>
        <w:t xml:space="preserve"> opened the door for TANF agencies to work</w:t>
      </w:r>
      <w:r w:rsidR="00750704" w:rsidRPr="006136EA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>closely with our workforce partners.</w:t>
      </w:r>
    </w:p>
    <w:p w14:paraId="6ED30148" w14:textId="77777777" w:rsidR="005B22CF" w:rsidRPr="006136EA" w:rsidRDefault="005B22CF" w:rsidP="0049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2FE51620" w14:textId="2BFF80EF" w:rsidR="005B22CF" w:rsidRPr="006136EA" w:rsidRDefault="005B22CF" w:rsidP="0049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W.I.O.A. emphasizes priority for services to recipients of public assistance</w:t>
      </w:r>
      <w:r w:rsidR="00B36A9C">
        <w:rPr>
          <w:rFonts w:cs="Times New Roman"/>
          <w:szCs w:val="24"/>
        </w:rPr>
        <w:t xml:space="preserve"> and</w:t>
      </w:r>
      <w:r w:rsidRPr="006136EA">
        <w:rPr>
          <w:rFonts w:cs="Times New Roman"/>
          <w:szCs w:val="24"/>
        </w:rPr>
        <w:t xml:space="preserve"> other low-income individuals</w:t>
      </w:r>
      <w:r w:rsidR="00E04858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>who are basic skills deficient.</w:t>
      </w:r>
    </w:p>
    <w:p w14:paraId="028EA3EB" w14:textId="77777777" w:rsidR="005B22CF" w:rsidRPr="006136EA" w:rsidRDefault="005B22CF" w:rsidP="0049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35331D21" w14:textId="77777777" w:rsidR="005B22CF" w:rsidRDefault="005B22CF" w:rsidP="00493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The plan should demonstrate how workforce partners coordinate employment and training services for TANF and other low-income individuals.</w:t>
      </w:r>
    </w:p>
    <w:p w14:paraId="04F13BA8" w14:textId="77777777" w:rsidR="0049331A" w:rsidRDefault="0049331A" w:rsidP="00AD462D">
      <w:pPr>
        <w:rPr>
          <w:rFonts w:cs="Times New Roman"/>
          <w:szCs w:val="24"/>
        </w:rPr>
      </w:pPr>
    </w:p>
    <w:p w14:paraId="3E2D3C0C" w14:textId="77777777" w:rsidR="00C2274E" w:rsidRPr="006136EA" w:rsidRDefault="00C2274E" w:rsidP="00433BCF">
      <w:pPr>
        <w:rPr>
          <w:rFonts w:cs="Times New Roman"/>
          <w:szCs w:val="24"/>
        </w:rPr>
      </w:pPr>
    </w:p>
    <w:p w14:paraId="68655E0A" w14:textId="77777777" w:rsidR="007C2B24" w:rsidRPr="006136EA" w:rsidRDefault="004A240F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FIFTH S</w:t>
      </w:r>
      <w:r w:rsidR="007C2B24" w:rsidRPr="006136EA">
        <w:rPr>
          <w:rFonts w:cs="Times New Roman"/>
          <w:b/>
          <w:szCs w:val="24"/>
        </w:rPr>
        <w:t xml:space="preserve">LIDE:  </w:t>
      </w:r>
      <w:r w:rsidR="00DE2EE4" w:rsidRPr="006136EA">
        <w:rPr>
          <w:rFonts w:cs="Times New Roman"/>
          <w:b/>
          <w:szCs w:val="24"/>
        </w:rPr>
        <w:t>WIOA Plan Modification</w:t>
      </w:r>
    </w:p>
    <w:p w14:paraId="13D5A2FE" w14:textId="77777777" w:rsidR="0086375A" w:rsidRPr="006136EA" w:rsidRDefault="0086375A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23D87122" w14:textId="77777777" w:rsidR="004A1D85" w:rsidRDefault="006E2796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W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 xml:space="preserve"> requires all states to submit </w:t>
      </w:r>
      <w:r w:rsidR="00E04858">
        <w:rPr>
          <w:rFonts w:cs="Times New Roman"/>
          <w:szCs w:val="24"/>
        </w:rPr>
        <w:t xml:space="preserve">a plan </w:t>
      </w:r>
      <w:r w:rsidRPr="006136EA">
        <w:rPr>
          <w:rFonts w:cs="Times New Roman"/>
          <w:szCs w:val="24"/>
        </w:rPr>
        <w:t>modification every two years and update their strategies based on changes in the labor market, economic conditions or other factors affecting the implementation of the plan.</w:t>
      </w:r>
      <w:r w:rsidR="00D5156F">
        <w:rPr>
          <w:rFonts w:cs="Times New Roman"/>
          <w:szCs w:val="24"/>
        </w:rPr>
        <w:t xml:space="preserve"> States submitted their new four</w:t>
      </w:r>
      <w:r w:rsidR="00FA1940">
        <w:rPr>
          <w:rFonts w:cs="Times New Roman"/>
          <w:szCs w:val="24"/>
        </w:rPr>
        <w:t>-</w:t>
      </w:r>
      <w:r w:rsidR="00D5156F">
        <w:rPr>
          <w:rFonts w:cs="Times New Roman"/>
          <w:szCs w:val="24"/>
        </w:rPr>
        <w:t>year plans in March 2020 at the beginning of the COVID-19</w:t>
      </w:r>
      <w:r w:rsidR="00E47F3A">
        <w:rPr>
          <w:rFonts w:cs="Times New Roman"/>
          <w:szCs w:val="24"/>
        </w:rPr>
        <w:t xml:space="preserve"> p</w:t>
      </w:r>
      <w:r w:rsidR="00D5156F">
        <w:rPr>
          <w:rFonts w:cs="Times New Roman"/>
          <w:szCs w:val="24"/>
        </w:rPr>
        <w:t>andemic and its sig</w:t>
      </w:r>
      <w:r w:rsidR="00FA1940">
        <w:rPr>
          <w:rFonts w:cs="Times New Roman"/>
          <w:szCs w:val="24"/>
        </w:rPr>
        <w:t xml:space="preserve">nificant </w:t>
      </w:r>
      <w:r w:rsidR="00D5156F">
        <w:rPr>
          <w:rFonts w:cs="Times New Roman"/>
          <w:szCs w:val="24"/>
        </w:rPr>
        <w:t>impact</w:t>
      </w:r>
      <w:r w:rsidR="00FA1940">
        <w:rPr>
          <w:rFonts w:cs="Times New Roman"/>
          <w:szCs w:val="24"/>
        </w:rPr>
        <w:t xml:space="preserve"> on our country had only just begun.</w:t>
      </w:r>
      <w:r w:rsidR="005C727C">
        <w:rPr>
          <w:rFonts w:cs="Times New Roman"/>
          <w:szCs w:val="24"/>
        </w:rPr>
        <w:t xml:space="preserve"> </w:t>
      </w:r>
      <w:r w:rsidR="00FA1940">
        <w:rPr>
          <w:rFonts w:cs="Times New Roman"/>
          <w:szCs w:val="24"/>
        </w:rPr>
        <w:t xml:space="preserve"> </w:t>
      </w:r>
    </w:p>
    <w:p w14:paraId="57FD0254" w14:textId="77777777" w:rsidR="004A1D85" w:rsidRDefault="004A1D85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05DA9955" w14:textId="1B2AECF6" w:rsidR="006E2796" w:rsidRPr="006136EA" w:rsidRDefault="00FA1940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It is critical </w:t>
      </w:r>
      <w:r w:rsidR="005C727C">
        <w:rPr>
          <w:rFonts w:cs="Times New Roman"/>
          <w:szCs w:val="24"/>
        </w:rPr>
        <w:t>during this</w:t>
      </w:r>
      <w:r>
        <w:rPr>
          <w:rFonts w:cs="Times New Roman"/>
          <w:szCs w:val="24"/>
        </w:rPr>
        <w:t xml:space="preserve"> plan modification</w:t>
      </w:r>
      <w:r w:rsidR="00B26B16">
        <w:rPr>
          <w:rFonts w:cs="Times New Roman"/>
          <w:szCs w:val="24"/>
        </w:rPr>
        <w:t xml:space="preserve"> that</w:t>
      </w:r>
      <w:r w:rsidR="0049094F">
        <w:rPr>
          <w:rFonts w:cs="Times New Roman"/>
          <w:szCs w:val="24"/>
        </w:rPr>
        <w:t xml:space="preserve"> </w:t>
      </w:r>
      <w:r w:rsidR="0043370C">
        <w:rPr>
          <w:rFonts w:cs="Times New Roman"/>
          <w:szCs w:val="24"/>
        </w:rPr>
        <w:t xml:space="preserve">states </w:t>
      </w:r>
      <w:r w:rsidR="004876D4">
        <w:rPr>
          <w:rFonts w:cs="Times New Roman"/>
          <w:szCs w:val="24"/>
        </w:rPr>
        <w:t>consider the impact of the COVID -19 pandemic on low income populations</w:t>
      </w:r>
      <w:r w:rsidR="00914418">
        <w:rPr>
          <w:rFonts w:cs="Times New Roman"/>
          <w:szCs w:val="24"/>
        </w:rPr>
        <w:t xml:space="preserve"> and ensure that the modification reflects these changed</w:t>
      </w:r>
      <w:r w:rsidR="0043370C">
        <w:rPr>
          <w:rFonts w:cs="Times New Roman"/>
          <w:szCs w:val="24"/>
        </w:rPr>
        <w:t xml:space="preserve"> economic conditions</w:t>
      </w:r>
      <w:r w:rsidR="00802E8A">
        <w:rPr>
          <w:rFonts w:cs="Times New Roman"/>
          <w:szCs w:val="24"/>
        </w:rPr>
        <w:t xml:space="preserve">, </w:t>
      </w:r>
      <w:r w:rsidR="0043370C">
        <w:rPr>
          <w:rFonts w:cs="Times New Roman"/>
          <w:szCs w:val="24"/>
        </w:rPr>
        <w:t>adjust strategies</w:t>
      </w:r>
      <w:r w:rsidR="00F5103F">
        <w:rPr>
          <w:rFonts w:cs="Times New Roman"/>
          <w:szCs w:val="24"/>
        </w:rPr>
        <w:t xml:space="preserve">, </w:t>
      </w:r>
      <w:r w:rsidR="00B26B16">
        <w:rPr>
          <w:rFonts w:cs="Times New Roman"/>
          <w:szCs w:val="24"/>
        </w:rPr>
        <w:t xml:space="preserve">and work diligently </w:t>
      </w:r>
      <w:r w:rsidR="003A26B5">
        <w:rPr>
          <w:rFonts w:cs="Times New Roman"/>
          <w:szCs w:val="24"/>
        </w:rPr>
        <w:t>with workforce partners to identify</w:t>
      </w:r>
      <w:r w:rsidR="005C727C">
        <w:rPr>
          <w:rFonts w:cs="Times New Roman"/>
          <w:szCs w:val="24"/>
        </w:rPr>
        <w:t xml:space="preserve"> the </w:t>
      </w:r>
      <w:r w:rsidR="00C86CBA">
        <w:rPr>
          <w:rFonts w:cs="Times New Roman"/>
          <w:szCs w:val="24"/>
        </w:rPr>
        <w:t>current needs of</w:t>
      </w:r>
      <w:r w:rsidR="00F17BC8">
        <w:rPr>
          <w:rFonts w:cs="Times New Roman"/>
          <w:szCs w:val="24"/>
        </w:rPr>
        <w:t xml:space="preserve"> low-income individuals with barriers to employment</w:t>
      </w:r>
      <w:r w:rsidR="000C24EA">
        <w:rPr>
          <w:rFonts w:cs="Times New Roman"/>
          <w:szCs w:val="24"/>
        </w:rPr>
        <w:t>.</w:t>
      </w:r>
      <w:r w:rsidR="00BD5A30">
        <w:rPr>
          <w:rFonts w:cs="Times New Roman"/>
          <w:szCs w:val="24"/>
        </w:rPr>
        <w:t xml:space="preserve"> The plan modification should explain clearly how they address these issues.</w:t>
      </w:r>
    </w:p>
    <w:p w14:paraId="2E39080E" w14:textId="77777777" w:rsidR="006E2796" w:rsidRPr="006136EA" w:rsidRDefault="006E2796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CF6C113" w14:textId="496B962C" w:rsidR="006E2796" w:rsidRPr="006136EA" w:rsidRDefault="006E2796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For combined plan programs such as TANF</w:t>
      </w:r>
      <w:r w:rsidR="0068420D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>that have a different planning cycle from W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 xml:space="preserve">, states should submit </w:t>
      </w:r>
      <w:r w:rsidR="00F9385E">
        <w:rPr>
          <w:rFonts w:cs="Times New Roman"/>
          <w:szCs w:val="24"/>
        </w:rPr>
        <w:t xml:space="preserve">a </w:t>
      </w:r>
      <w:r w:rsidRPr="006136EA">
        <w:rPr>
          <w:rFonts w:cs="Times New Roman"/>
          <w:szCs w:val="24"/>
        </w:rPr>
        <w:t>program-specific modification</w:t>
      </w:r>
      <w:r w:rsidR="00F9385E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>that align</w:t>
      </w:r>
      <w:r w:rsidR="00F9385E">
        <w:rPr>
          <w:rFonts w:cs="Times New Roman"/>
          <w:szCs w:val="24"/>
        </w:rPr>
        <w:t>s</w:t>
      </w:r>
      <w:r w:rsidRPr="006136EA">
        <w:rPr>
          <w:rFonts w:cs="Times New Roman"/>
          <w:szCs w:val="24"/>
        </w:rPr>
        <w:t xml:space="preserve"> with the planning cycle for that program, unless the two-year W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111CDE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 xml:space="preserve"> modification cycle can accommodate that program’s cycle.</w:t>
      </w:r>
    </w:p>
    <w:p w14:paraId="0159D464" w14:textId="77777777" w:rsidR="006E2796" w:rsidRPr="006136EA" w:rsidRDefault="006E2796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6E35B5AD" w14:textId="4C07248D" w:rsidR="00DE2EE4" w:rsidRPr="006136EA" w:rsidRDefault="0052330C" w:rsidP="0043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state may choose to submit the two-year modification as a TANF </w:t>
      </w:r>
      <w:r w:rsidR="00DB25E1">
        <w:rPr>
          <w:rFonts w:cs="Times New Roman"/>
          <w:szCs w:val="24"/>
        </w:rPr>
        <w:t>plan renewal, which would meet the TANF sta</w:t>
      </w:r>
      <w:r w:rsidR="005C748A">
        <w:rPr>
          <w:rFonts w:cs="Times New Roman"/>
          <w:szCs w:val="24"/>
        </w:rPr>
        <w:t>tutory requirements.</w:t>
      </w:r>
    </w:p>
    <w:p w14:paraId="1D879447" w14:textId="77777777" w:rsidR="00AC30EC" w:rsidRDefault="00AC30EC">
      <w:pPr>
        <w:rPr>
          <w:rFonts w:cs="Times New Roman"/>
          <w:szCs w:val="24"/>
        </w:rPr>
      </w:pPr>
    </w:p>
    <w:p w14:paraId="509B2128" w14:textId="77777777" w:rsidR="00527CBF" w:rsidRPr="006136EA" w:rsidRDefault="00527CBF">
      <w:pPr>
        <w:rPr>
          <w:rFonts w:cs="Times New Roman"/>
          <w:szCs w:val="24"/>
        </w:rPr>
      </w:pPr>
    </w:p>
    <w:p w14:paraId="6A53CACE" w14:textId="2EDB6444" w:rsidR="005357D6" w:rsidRPr="006136EA" w:rsidRDefault="004A240F" w:rsidP="004E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SIXTH</w:t>
      </w:r>
      <w:r w:rsidR="00C679E8" w:rsidRPr="006136EA">
        <w:rPr>
          <w:rFonts w:cs="Times New Roman"/>
          <w:b/>
          <w:szCs w:val="24"/>
        </w:rPr>
        <w:t xml:space="preserve"> </w:t>
      </w:r>
      <w:r w:rsidR="005357D6" w:rsidRPr="006136EA">
        <w:rPr>
          <w:rFonts w:cs="Times New Roman"/>
          <w:b/>
          <w:szCs w:val="24"/>
        </w:rPr>
        <w:t xml:space="preserve">SLIDE:  </w:t>
      </w:r>
      <w:r w:rsidR="00FF20C3" w:rsidRPr="006136EA">
        <w:rPr>
          <w:rFonts w:cs="Times New Roman"/>
          <w:b/>
          <w:szCs w:val="24"/>
        </w:rPr>
        <w:t>WIOA Plan Modification:</w:t>
      </w:r>
      <w:r w:rsidR="0049331A">
        <w:rPr>
          <w:rFonts w:cs="Times New Roman"/>
          <w:b/>
          <w:szCs w:val="24"/>
        </w:rPr>
        <w:t xml:space="preserve"> </w:t>
      </w:r>
      <w:r w:rsidR="00FF20C3" w:rsidRPr="006136EA">
        <w:rPr>
          <w:rFonts w:cs="Times New Roman"/>
          <w:b/>
          <w:szCs w:val="24"/>
        </w:rPr>
        <w:t xml:space="preserve"> Is </w:t>
      </w:r>
      <w:r w:rsidR="00255DE6">
        <w:rPr>
          <w:rFonts w:cs="Times New Roman"/>
          <w:b/>
          <w:szCs w:val="24"/>
        </w:rPr>
        <w:t>i</w:t>
      </w:r>
      <w:r w:rsidR="00FF20C3" w:rsidRPr="006136EA">
        <w:rPr>
          <w:rFonts w:cs="Times New Roman"/>
          <w:b/>
          <w:szCs w:val="24"/>
        </w:rPr>
        <w:t>t a TANF State Plan Renewal?</w:t>
      </w:r>
    </w:p>
    <w:p w14:paraId="2B98216C" w14:textId="77777777" w:rsidR="003D13B1" w:rsidRPr="006136EA" w:rsidRDefault="003D13B1" w:rsidP="0071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0646E4E2" w14:textId="6E49438F" w:rsidR="007131B5" w:rsidRPr="00C84511" w:rsidRDefault="00B73EF4" w:rsidP="007131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C84511">
        <w:rPr>
          <w:rFonts w:cs="Times New Roman"/>
          <w:szCs w:val="24"/>
        </w:rPr>
        <w:t xml:space="preserve">In Section 402(a) of the Social Security Act, </w:t>
      </w:r>
      <w:r w:rsidR="00FF20C3" w:rsidRPr="00C84511">
        <w:rPr>
          <w:rFonts w:cs="Times New Roman"/>
          <w:szCs w:val="24"/>
        </w:rPr>
        <w:t>TANF requires state</w:t>
      </w:r>
      <w:r w:rsidR="009E0189" w:rsidRPr="00C84511">
        <w:rPr>
          <w:rFonts w:cs="Times New Roman"/>
          <w:szCs w:val="24"/>
        </w:rPr>
        <w:t>s</w:t>
      </w:r>
      <w:r w:rsidR="00FF20C3" w:rsidRPr="00C84511">
        <w:rPr>
          <w:rFonts w:cs="Times New Roman"/>
          <w:szCs w:val="24"/>
        </w:rPr>
        <w:t xml:space="preserve"> to have submitted a plan within 27 months of the end of the first fiscal quarter </w:t>
      </w:r>
      <w:proofErr w:type="gramStart"/>
      <w:r w:rsidR="00FF20C3" w:rsidRPr="00C84511">
        <w:rPr>
          <w:rFonts w:cs="Times New Roman"/>
          <w:szCs w:val="24"/>
        </w:rPr>
        <w:t>in order to</w:t>
      </w:r>
      <w:proofErr w:type="gramEnd"/>
      <w:r w:rsidR="00FF20C3" w:rsidRPr="00C84511">
        <w:rPr>
          <w:rFonts w:cs="Times New Roman"/>
          <w:szCs w:val="24"/>
        </w:rPr>
        <w:t xml:space="preserve"> receive TANF funds for that FY.</w:t>
      </w:r>
      <w:r w:rsidR="007131B5" w:rsidRPr="00C84511">
        <w:rPr>
          <w:rFonts w:cs="Times New Roman"/>
          <w:szCs w:val="24"/>
        </w:rPr>
        <w:t xml:space="preserve"> </w:t>
      </w:r>
      <w:r w:rsidR="003D13B1" w:rsidRPr="00C84511">
        <w:rPr>
          <w:rFonts w:cs="Times New Roman"/>
          <w:szCs w:val="24"/>
        </w:rPr>
        <w:t xml:space="preserve"> It’s basically a two</w:t>
      </w:r>
      <w:r w:rsidR="00255DE6" w:rsidRPr="00C84511">
        <w:rPr>
          <w:rFonts w:cs="Times New Roman"/>
          <w:szCs w:val="24"/>
        </w:rPr>
        <w:t>-</w:t>
      </w:r>
      <w:r w:rsidR="003D13B1" w:rsidRPr="00C84511">
        <w:rPr>
          <w:rFonts w:cs="Times New Roman"/>
          <w:szCs w:val="24"/>
        </w:rPr>
        <w:t xml:space="preserve">year cycle but also includes the first quarter of the current fiscal year. </w:t>
      </w:r>
    </w:p>
    <w:p w14:paraId="68C771DD" w14:textId="77777777" w:rsidR="0048621C" w:rsidRPr="00C84511" w:rsidRDefault="0048621C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Cs/>
          <w:szCs w:val="24"/>
        </w:rPr>
      </w:pPr>
    </w:p>
    <w:p w14:paraId="46681B3A" w14:textId="5EFBAA5E" w:rsidR="00FF20C3" w:rsidRPr="00C84511" w:rsidRDefault="00FF20C3" w:rsidP="004E5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C84511">
        <w:rPr>
          <w:rFonts w:cs="Times New Roman"/>
          <w:bCs/>
          <w:szCs w:val="24"/>
        </w:rPr>
        <w:t>All W</w:t>
      </w:r>
      <w:r w:rsidR="00BE22BC" w:rsidRPr="00C84511">
        <w:rPr>
          <w:rFonts w:cs="Times New Roman"/>
          <w:bCs/>
          <w:szCs w:val="24"/>
        </w:rPr>
        <w:t>.</w:t>
      </w:r>
      <w:r w:rsidRPr="00C84511">
        <w:rPr>
          <w:rFonts w:cs="Times New Roman"/>
          <w:bCs/>
          <w:szCs w:val="24"/>
        </w:rPr>
        <w:t>I</w:t>
      </w:r>
      <w:r w:rsidR="00BE22BC" w:rsidRPr="00C84511">
        <w:rPr>
          <w:rFonts w:cs="Times New Roman"/>
          <w:bCs/>
          <w:szCs w:val="24"/>
        </w:rPr>
        <w:t>.</w:t>
      </w:r>
      <w:r w:rsidRPr="00C84511">
        <w:rPr>
          <w:rFonts w:cs="Times New Roman"/>
          <w:bCs/>
          <w:szCs w:val="24"/>
        </w:rPr>
        <w:t>O</w:t>
      </w:r>
      <w:r w:rsidR="00BE22BC" w:rsidRPr="00C84511">
        <w:rPr>
          <w:rFonts w:cs="Times New Roman"/>
          <w:bCs/>
          <w:szCs w:val="24"/>
        </w:rPr>
        <w:t>.</w:t>
      </w:r>
      <w:r w:rsidRPr="00C84511">
        <w:rPr>
          <w:rFonts w:cs="Times New Roman"/>
          <w:bCs/>
          <w:szCs w:val="24"/>
        </w:rPr>
        <w:t>A</w:t>
      </w:r>
      <w:r w:rsidR="00BE22BC" w:rsidRPr="00C84511">
        <w:rPr>
          <w:rFonts w:cs="Times New Roman"/>
          <w:bCs/>
          <w:szCs w:val="24"/>
        </w:rPr>
        <w:t>.</w:t>
      </w:r>
      <w:r w:rsidRPr="00C84511">
        <w:rPr>
          <w:rFonts w:cs="Times New Roman"/>
          <w:bCs/>
          <w:szCs w:val="24"/>
        </w:rPr>
        <w:t xml:space="preserve"> combined plans began on 07/01/</w:t>
      </w:r>
      <w:r w:rsidR="00AD71AD" w:rsidRPr="00C84511">
        <w:rPr>
          <w:rFonts w:cs="Times New Roman"/>
          <w:bCs/>
          <w:szCs w:val="24"/>
        </w:rPr>
        <w:t>20</w:t>
      </w:r>
      <w:r w:rsidRPr="00C84511">
        <w:rPr>
          <w:rFonts w:cs="Times New Roman"/>
          <w:bCs/>
          <w:szCs w:val="24"/>
        </w:rPr>
        <w:t>.</w:t>
      </w:r>
      <w:r w:rsidR="0049331A" w:rsidRPr="00C84511">
        <w:rPr>
          <w:rFonts w:cs="Times New Roman"/>
          <w:bCs/>
          <w:szCs w:val="24"/>
        </w:rPr>
        <w:t xml:space="preserve"> </w:t>
      </w:r>
      <w:r w:rsidR="0048621C" w:rsidRPr="00C84511">
        <w:rPr>
          <w:rFonts w:cs="Times New Roman"/>
          <w:bCs/>
          <w:szCs w:val="24"/>
        </w:rPr>
        <w:t xml:space="preserve"> As reflected on the chart, the </w:t>
      </w:r>
      <w:r w:rsidR="0049331A" w:rsidRPr="00C84511">
        <w:rPr>
          <w:rFonts w:cs="Times New Roman"/>
          <w:bCs/>
          <w:szCs w:val="24"/>
        </w:rPr>
        <w:t xml:space="preserve">WIOA combined </w:t>
      </w:r>
      <w:r w:rsidR="0048621C" w:rsidRPr="00C84511">
        <w:rPr>
          <w:rFonts w:cs="Times New Roman"/>
          <w:bCs/>
          <w:szCs w:val="24"/>
        </w:rPr>
        <w:t>plans</w:t>
      </w:r>
      <w:r w:rsidR="0049331A" w:rsidRPr="00C84511">
        <w:rPr>
          <w:rFonts w:cs="Times New Roman"/>
          <w:bCs/>
          <w:szCs w:val="24"/>
        </w:rPr>
        <w:t xml:space="preserve"> with TANF </w:t>
      </w:r>
      <w:r w:rsidR="0048621C" w:rsidRPr="00C84511">
        <w:rPr>
          <w:rFonts w:cs="Times New Roman"/>
          <w:bCs/>
          <w:szCs w:val="24"/>
        </w:rPr>
        <w:t xml:space="preserve">are in effect for FY </w:t>
      </w:r>
      <w:r w:rsidR="00493243" w:rsidRPr="00C84511">
        <w:rPr>
          <w:rFonts w:cs="Times New Roman"/>
          <w:bCs/>
          <w:szCs w:val="24"/>
        </w:rPr>
        <w:t>21</w:t>
      </w:r>
      <w:r w:rsidR="0048621C" w:rsidRPr="00C84511">
        <w:rPr>
          <w:rFonts w:cs="Times New Roman"/>
          <w:bCs/>
          <w:szCs w:val="24"/>
        </w:rPr>
        <w:t xml:space="preserve"> and FY </w:t>
      </w:r>
      <w:r w:rsidR="00493243" w:rsidRPr="00C84511">
        <w:rPr>
          <w:rFonts w:cs="Times New Roman"/>
          <w:bCs/>
          <w:szCs w:val="24"/>
        </w:rPr>
        <w:t>22</w:t>
      </w:r>
      <w:r w:rsidR="0048621C" w:rsidRPr="00C84511">
        <w:rPr>
          <w:rFonts w:cs="Times New Roman"/>
          <w:bCs/>
          <w:szCs w:val="24"/>
        </w:rPr>
        <w:t>.</w:t>
      </w:r>
      <w:r w:rsidR="0049331A" w:rsidRPr="00C84511">
        <w:rPr>
          <w:rFonts w:cs="Times New Roman"/>
          <w:bCs/>
          <w:szCs w:val="24"/>
        </w:rPr>
        <w:t xml:space="preserve">  </w:t>
      </w:r>
      <w:r w:rsidR="0048621C" w:rsidRPr="00C84511">
        <w:rPr>
          <w:rFonts w:cs="Times New Roman"/>
          <w:bCs/>
          <w:szCs w:val="24"/>
        </w:rPr>
        <w:t xml:space="preserve"> However, the </w:t>
      </w:r>
      <w:r w:rsidRPr="00C84511">
        <w:rPr>
          <w:rFonts w:cs="Times New Roman"/>
          <w:szCs w:val="24"/>
        </w:rPr>
        <w:t>first FY that does not include 07/01/</w:t>
      </w:r>
      <w:r w:rsidR="00493243" w:rsidRPr="00C84511">
        <w:rPr>
          <w:rFonts w:cs="Times New Roman"/>
          <w:szCs w:val="24"/>
        </w:rPr>
        <w:t>20</w:t>
      </w:r>
      <w:r w:rsidRPr="00C84511">
        <w:rPr>
          <w:rFonts w:cs="Times New Roman"/>
          <w:szCs w:val="24"/>
        </w:rPr>
        <w:t xml:space="preserve"> in the </w:t>
      </w:r>
      <w:r w:rsidR="0086375A" w:rsidRPr="00C84511">
        <w:rPr>
          <w:rFonts w:cs="Times New Roman"/>
          <w:szCs w:val="24"/>
        </w:rPr>
        <w:t xml:space="preserve">TANF </w:t>
      </w:r>
      <w:r w:rsidRPr="00C84511">
        <w:rPr>
          <w:rFonts w:cs="Times New Roman"/>
          <w:szCs w:val="24"/>
        </w:rPr>
        <w:t xml:space="preserve">submission range is FY </w:t>
      </w:r>
      <w:r w:rsidR="00493243" w:rsidRPr="00C84511">
        <w:rPr>
          <w:rFonts w:cs="Times New Roman"/>
          <w:szCs w:val="24"/>
        </w:rPr>
        <w:t>23</w:t>
      </w:r>
      <w:r w:rsidR="0048621C" w:rsidRPr="00C84511">
        <w:rPr>
          <w:rFonts w:cs="Times New Roman"/>
          <w:szCs w:val="24"/>
        </w:rPr>
        <w:t>.  T</w:t>
      </w:r>
      <w:r w:rsidRPr="00C84511">
        <w:rPr>
          <w:rFonts w:cs="Times New Roman"/>
          <w:szCs w:val="24"/>
        </w:rPr>
        <w:t>herefore</w:t>
      </w:r>
      <w:r w:rsidR="0049331A" w:rsidRPr="00C84511">
        <w:rPr>
          <w:rFonts w:cs="Times New Roman"/>
          <w:szCs w:val="24"/>
        </w:rPr>
        <w:t>,</w:t>
      </w:r>
      <w:r w:rsidRPr="00C84511">
        <w:rPr>
          <w:rFonts w:cs="Times New Roman"/>
          <w:szCs w:val="24"/>
        </w:rPr>
        <w:t xml:space="preserve"> states must submit new plans for FY </w:t>
      </w:r>
      <w:r w:rsidR="00493243" w:rsidRPr="00C84511">
        <w:rPr>
          <w:rFonts w:cs="Times New Roman"/>
          <w:szCs w:val="24"/>
        </w:rPr>
        <w:t>23</w:t>
      </w:r>
      <w:r w:rsidRPr="00C84511">
        <w:rPr>
          <w:rFonts w:cs="Times New Roman"/>
          <w:szCs w:val="24"/>
        </w:rPr>
        <w:t>, no later than 12/31/</w:t>
      </w:r>
      <w:r w:rsidR="00186BA5" w:rsidRPr="00C84511">
        <w:rPr>
          <w:rFonts w:cs="Times New Roman"/>
          <w:szCs w:val="24"/>
        </w:rPr>
        <w:t>22</w:t>
      </w:r>
      <w:r w:rsidRPr="00C84511">
        <w:rPr>
          <w:rFonts w:cs="Times New Roman"/>
          <w:szCs w:val="24"/>
        </w:rPr>
        <w:t xml:space="preserve">. </w:t>
      </w:r>
    </w:p>
    <w:p w14:paraId="22E96826" w14:textId="77777777" w:rsidR="00AB62AF" w:rsidRDefault="00AB62AF" w:rsidP="004E5089">
      <w:pPr>
        <w:rPr>
          <w:rFonts w:cs="Times New Roman"/>
          <w:szCs w:val="24"/>
        </w:rPr>
      </w:pPr>
    </w:p>
    <w:p w14:paraId="23B1AC5E" w14:textId="0A0C5A81" w:rsidR="00226D5F" w:rsidRDefault="004A240F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SEVENTH</w:t>
      </w:r>
      <w:r w:rsidR="004E5089" w:rsidRPr="006136EA">
        <w:rPr>
          <w:rFonts w:cs="Times New Roman"/>
          <w:b/>
          <w:szCs w:val="24"/>
        </w:rPr>
        <w:t xml:space="preserve"> SLIDE:</w:t>
      </w:r>
      <w:r w:rsidR="0049331A">
        <w:rPr>
          <w:rFonts w:cs="Times New Roman"/>
          <w:b/>
          <w:szCs w:val="24"/>
        </w:rPr>
        <w:t xml:space="preserve">  </w:t>
      </w:r>
      <w:r w:rsidR="00FF20C3" w:rsidRPr="006136EA">
        <w:rPr>
          <w:rFonts w:cs="Times New Roman"/>
          <w:b/>
          <w:szCs w:val="24"/>
        </w:rPr>
        <w:t>WIOA Plan Modification: Options</w:t>
      </w:r>
      <w:r w:rsidR="00E55635" w:rsidRPr="006136EA">
        <w:rPr>
          <w:rFonts w:cs="Times New Roman"/>
          <w:b/>
          <w:szCs w:val="24"/>
        </w:rPr>
        <w:t xml:space="preserve"> </w:t>
      </w:r>
    </w:p>
    <w:p w14:paraId="722E5B33" w14:textId="77777777" w:rsidR="00226D5F" w:rsidRDefault="00226D5F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776DB78C" w14:textId="34C0E130" w:rsidR="00FF20C3" w:rsidRPr="006136EA" w:rsidRDefault="0037606D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A state has the option to</w:t>
      </w:r>
      <w:r w:rsidR="00FF20C3" w:rsidRPr="006136EA">
        <w:rPr>
          <w:rFonts w:cs="Times New Roman"/>
          <w:szCs w:val="24"/>
        </w:rPr>
        <w:t>:</w:t>
      </w:r>
    </w:p>
    <w:p w14:paraId="47277829" w14:textId="77777777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03991F0" w14:textId="12C5425C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Submit its TANF plan renewal</w:t>
      </w:r>
      <w:r w:rsidR="00726C63">
        <w:rPr>
          <w:rFonts w:cs="Times New Roman"/>
          <w:szCs w:val="24"/>
        </w:rPr>
        <w:t xml:space="preserve"> as a part of its W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 xml:space="preserve"> combined plan modification</w:t>
      </w:r>
      <w:r w:rsidR="007131B5" w:rsidRPr="006136EA">
        <w:rPr>
          <w:rFonts w:cs="Times New Roman"/>
          <w:szCs w:val="24"/>
        </w:rPr>
        <w:t xml:space="preserve"> by March 15, 20</w:t>
      </w:r>
      <w:r w:rsidR="00186BA5">
        <w:rPr>
          <w:rFonts w:cs="Times New Roman"/>
          <w:szCs w:val="24"/>
        </w:rPr>
        <w:t>22</w:t>
      </w:r>
      <w:r w:rsidR="00287F79">
        <w:rPr>
          <w:rFonts w:cs="Times New Roman"/>
          <w:szCs w:val="24"/>
        </w:rPr>
        <w:t>.  If</w:t>
      </w:r>
      <w:r w:rsidR="00726C63">
        <w:rPr>
          <w:rFonts w:cs="Times New Roman"/>
          <w:szCs w:val="24"/>
        </w:rPr>
        <w:t xml:space="preserve"> a </w:t>
      </w:r>
      <w:r w:rsidR="003C092F">
        <w:rPr>
          <w:rFonts w:cs="Times New Roman"/>
          <w:szCs w:val="24"/>
        </w:rPr>
        <w:t>state</w:t>
      </w:r>
      <w:r w:rsidR="00726C63">
        <w:rPr>
          <w:rFonts w:cs="Times New Roman"/>
          <w:szCs w:val="24"/>
        </w:rPr>
        <w:t xml:space="preserve"> </w:t>
      </w:r>
      <w:r w:rsidR="00287F79">
        <w:rPr>
          <w:rFonts w:cs="Times New Roman"/>
          <w:szCs w:val="24"/>
        </w:rPr>
        <w:t>choose</w:t>
      </w:r>
      <w:r w:rsidR="00726C63">
        <w:rPr>
          <w:rFonts w:cs="Times New Roman"/>
          <w:szCs w:val="24"/>
        </w:rPr>
        <w:t>s</w:t>
      </w:r>
      <w:r w:rsidR="00287F79">
        <w:rPr>
          <w:rFonts w:cs="Times New Roman"/>
          <w:szCs w:val="24"/>
        </w:rPr>
        <w:t xml:space="preserve"> to renew the TANF portion of its plan, it </w:t>
      </w:r>
      <w:r w:rsidR="00457B34">
        <w:rPr>
          <w:rFonts w:cs="Times New Roman"/>
          <w:szCs w:val="24"/>
        </w:rPr>
        <w:t xml:space="preserve">is required to </w:t>
      </w:r>
      <w:r w:rsidR="00CB364B">
        <w:rPr>
          <w:rFonts w:cs="Times New Roman"/>
          <w:szCs w:val="24"/>
        </w:rPr>
        <w:t>include the Governor</w:t>
      </w:r>
      <w:r w:rsidR="00457B34">
        <w:rPr>
          <w:rFonts w:cs="Times New Roman"/>
          <w:szCs w:val="24"/>
        </w:rPr>
        <w:t>’s</w:t>
      </w:r>
      <w:r w:rsidR="00CB364B">
        <w:rPr>
          <w:rFonts w:cs="Times New Roman"/>
          <w:szCs w:val="24"/>
        </w:rPr>
        <w:t xml:space="preserve"> signed certifications and ensure that the required 45-day public comment period for TANF plan</w:t>
      </w:r>
      <w:r w:rsidR="00AC5A3D">
        <w:rPr>
          <w:rFonts w:cs="Times New Roman"/>
          <w:szCs w:val="24"/>
        </w:rPr>
        <w:t xml:space="preserve"> renewals be </w:t>
      </w:r>
      <w:r w:rsidR="00CB364B">
        <w:rPr>
          <w:rFonts w:cs="Times New Roman"/>
          <w:szCs w:val="24"/>
        </w:rPr>
        <w:t>included.</w:t>
      </w:r>
      <w:r w:rsidRPr="006136EA">
        <w:rPr>
          <w:rFonts w:cs="Times New Roman"/>
          <w:szCs w:val="24"/>
        </w:rPr>
        <w:t xml:space="preserve">  </w:t>
      </w:r>
    </w:p>
    <w:p w14:paraId="4BA0843F" w14:textId="77777777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67FE397B" w14:textId="77777777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OR</w:t>
      </w:r>
    </w:p>
    <w:p w14:paraId="1EF0004C" w14:textId="77777777" w:rsidR="00AC30EC" w:rsidRPr="006136EA" w:rsidRDefault="00AC30EC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78482A90" w14:textId="4EF260C9" w:rsidR="00F45C28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Submit its TANF plan renewal as required by section 402 of the Social Security Act, by the end of the first quarter of</w:t>
      </w:r>
      <w:r w:rsidR="00F57084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 xml:space="preserve">FY </w:t>
      </w:r>
      <w:r w:rsidR="00186BA5">
        <w:rPr>
          <w:rFonts w:cs="Times New Roman"/>
          <w:szCs w:val="24"/>
        </w:rPr>
        <w:t>23</w:t>
      </w:r>
      <w:r w:rsidRPr="006136EA">
        <w:rPr>
          <w:rFonts w:cs="Times New Roman"/>
          <w:szCs w:val="24"/>
        </w:rPr>
        <w:t xml:space="preserve"> (i.e., no later th</w:t>
      </w:r>
      <w:r w:rsidR="007131B5" w:rsidRPr="006136EA">
        <w:rPr>
          <w:rFonts w:cs="Times New Roman"/>
          <w:szCs w:val="24"/>
        </w:rPr>
        <w:t>an 12/31/</w:t>
      </w:r>
      <w:r w:rsidR="00186BA5">
        <w:rPr>
          <w:rFonts w:cs="Times New Roman"/>
          <w:szCs w:val="24"/>
        </w:rPr>
        <w:t>22</w:t>
      </w:r>
      <w:r w:rsidR="007131B5" w:rsidRPr="006136EA">
        <w:rPr>
          <w:rFonts w:cs="Times New Roman"/>
          <w:szCs w:val="24"/>
        </w:rPr>
        <w:t>).</w:t>
      </w:r>
      <w:r w:rsidR="00FD67C8">
        <w:rPr>
          <w:rFonts w:cs="Times New Roman"/>
          <w:szCs w:val="24"/>
        </w:rPr>
        <w:t xml:space="preserve">  </w:t>
      </w:r>
      <w:r w:rsidR="0037606D">
        <w:rPr>
          <w:rFonts w:cs="Times New Roman"/>
          <w:szCs w:val="24"/>
        </w:rPr>
        <w:t>The state is required to i</w:t>
      </w:r>
      <w:r w:rsidR="002A1144">
        <w:rPr>
          <w:rFonts w:cs="Times New Roman"/>
          <w:szCs w:val="24"/>
        </w:rPr>
        <w:t>nclude the Governor</w:t>
      </w:r>
      <w:r w:rsidR="00457B34">
        <w:rPr>
          <w:rFonts w:cs="Times New Roman"/>
          <w:szCs w:val="24"/>
        </w:rPr>
        <w:t>’s</w:t>
      </w:r>
      <w:r w:rsidR="002A1144">
        <w:rPr>
          <w:rFonts w:cs="Times New Roman"/>
          <w:szCs w:val="24"/>
        </w:rPr>
        <w:t xml:space="preserve"> signed certifications and ensure that the required 45-day public comment period for TANF</w:t>
      </w:r>
      <w:r w:rsidR="00CD428E">
        <w:rPr>
          <w:rFonts w:cs="Times New Roman"/>
          <w:szCs w:val="24"/>
        </w:rPr>
        <w:t xml:space="preserve"> plan renewal</w:t>
      </w:r>
      <w:r w:rsidR="00457B34">
        <w:rPr>
          <w:rFonts w:cs="Times New Roman"/>
          <w:szCs w:val="24"/>
        </w:rPr>
        <w:t xml:space="preserve"> is included</w:t>
      </w:r>
      <w:r w:rsidR="00CD428E">
        <w:rPr>
          <w:rFonts w:cs="Times New Roman"/>
          <w:szCs w:val="24"/>
        </w:rPr>
        <w:t xml:space="preserve">. </w:t>
      </w:r>
      <w:r w:rsidR="00E55635" w:rsidRPr="006136EA">
        <w:rPr>
          <w:rFonts w:cs="Times New Roman"/>
          <w:szCs w:val="24"/>
        </w:rPr>
        <w:t xml:space="preserve"> </w:t>
      </w:r>
      <w:r w:rsidR="00F45C28" w:rsidRPr="006136EA">
        <w:rPr>
          <w:rFonts w:cs="Times New Roman"/>
          <w:szCs w:val="24"/>
        </w:rPr>
        <w:t>I want to make it clear that the WIOA plan</w:t>
      </w:r>
      <w:r w:rsidR="00B35BF0" w:rsidRPr="006136EA">
        <w:rPr>
          <w:rFonts w:cs="Times New Roman"/>
          <w:szCs w:val="24"/>
        </w:rPr>
        <w:t xml:space="preserve"> still replaces the state’s prior existing TANF plan.</w:t>
      </w:r>
      <w:r w:rsidR="00C150F2">
        <w:rPr>
          <w:rFonts w:cs="Times New Roman"/>
          <w:szCs w:val="24"/>
        </w:rPr>
        <w:t xml:space="preserve"> </w:t>
      </w:r>
    </w:p>
    <w:p w14:paraId="4377CE5E" w14:textId="6634D3B3" w:rsidR="00C150F2" w:rsidRDefault="00C150F2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3AA54EB" w14:textId="42084056" w:rsidR="00C150F2" w:rsidRPr="006136EA" w:rsidRDefault="00C150F2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I would like to</w:t>
      </w:r>
      <w:r w:rsidR="00616AE6">
        <w:rPr>
          <w:rFonts w:cs="Times New Roman"/>
          <w:szCs w:val="24"/>
        </w:rPr>
        <w:t xml:space="preserve"> include </w:t>
      </w:r>
      <w:r w:rsidR="008822A2">
        <w:rPr>
          <w:rFonts w:cs="Times New Roman"/>
          <w:szCs w:val="24"/>
        </w:rPr>
        <w:t>a reminder to states:</w:t>
      </w:r>
      <w:r w:rsidR="00616AE6">
        <w:rPr>
          <w:rFonts w:cs="Times New Roman"/>
          <w:szCs w:val="24"/>
        </w:rPr>
        <w:t xml:space="preserve"> if someone other than the Governor signs the TANF certifications, </w:t>
      </w:r>
      <w:r w:rsidR="00073111">
        <w:rPr>
          <w:rFonts w:cs="Times New Roman"/>
          <w:szCs w:val="24"/>
        </w:rPr>
        <w:t>the state must submit a delegation of authority letter signed and dated by the Governor indicating who has been given the authority to sign on the Governor’s behalf.</w:t>
      </w:r>
    </w:p>
    <w:p w14:paraId="0395D70B" w14:textId="77777777" w:rsidR="00AB62AF" w:rsidRDefault="00AB62AF" w:rsidP="001C5736">
      <w:pPr>
        <w:rPr>
          <w:rFonts w:cs="Times New Roman"/>
          <w:szCs w:val="24"/>
        </w:rPr>
      </w:pPr>
    </w:p>
    <w:p w14:paraId="6A48137D" w14:textId="77777777" w:rsidR="001C5736" w:rsidRDefault="001C5736" w:rsidP="001C5736">
      <w:pPr>
        <w:rPr>
          <w:rFonts w:cs="Times New Roman"/>
          <w:b/>
          <w:szCs w:val="24"/>
        </w:rPr>
      </w:pPr>
    </w:p>
    <w:p w14:paraId="6A209160" w14:textId="77777777" w:rsidR="0009131F" w:rsidRPr="006136EA" w:rsidRDefault="00A32356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E</w:t>
      </w:r>
      <w:r w:rsidR="004A240F" w:rsidRPr="006136EA">
        <w:rPr>
          <w:rFonts w:cs="Times New Roman"/>
          <w:b/>
          <w:szCs w:val="24"/>
        </w:rPr>
        <w:t>IGHTH S</w:t>
      </w:r>
      <w:r w:rsidR="0009131F" w:rsidRPr="006136EA">
        <w:rPr>
          <w:rFonts w:cs="Times New Roman"/>
          <w:b/>
          <w:szCs w:val="24"/>
        </w:rPr>
        <w:t xml:space="preserve">LIDE:  </w:t>
      </w:r>
      <w:r w:rsidR="00FF20C3" w:rsidRPr="006136EA">
        <w:rPr>
          <w:rFonts w:cs="Times New Roman"/>
          <w:b/>
          <w:szCs w:val="24"/>
        </w:rPr>
        <w:t>WIOA Plan Modification: Other Considerations</w:t>
      </w:r>
    </w:p>
    <w:p w14:paraId="7E761073" w14:textId="77777777" w:rsidR="0048621C" w:rsidRPr="006136EA" w:rsidRDefault="0048621C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1262004B" w14:textId="4B3BAF1A" w:rsidR="00FF20C3" w:rsidRPr="006136EA" w:rsidRDefault="00F770F7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 encourage states that </w:t>
      </w:r>
      <w:r w:rsidR="00FF20C3" w:rsidRPr="006136EA">
        <w:rPr>
          <w:rFonts w:cs="Times New Roman"/>
          <w:szCs w:val="24"/>
        </w:rPr>
        <w:t xml:space="preserve">don’t currently include TANF as a </w:t>
      </w:r>
      <w:r w:rsidR="00F45C28" w:rsidRPr="006136EA">
        <w:rPr>
          <w:rFonts w:cs="Times New Roman"/>
          <w:szCs w:val="24"/>
        </w:rPr>
        <w:t xml:space="preserve">plan </w:t>
      </w:r>
      <w:r w:rsidR="00FF20C3" w:rsidRPr="006136EA">
        <w:rPr>
          <w:rFonts w:cs="Times New Roman"/>
          <w:szCs w:val="24"/>
        </w:rPr>
        <w:t xml:space="preserve">partner </w:t>
      </w:r>
      <w:r>
        <w:rPr>
          <w:rFonts w:cs="Times New Roman"/>
          <w:szCs w:val="24"/>
        </w:rPr>
        <w:t>to include it</w:t>
      </w:r>
      <w:r w:rsidR="00E55635" w:rsidRPr="006136EA">
        <w:rPr>
          <w:rFonts w:cs="Times New Roman"/>
          <w:szCs w:val="24"/>
        </w:rPr>
        <w:t>.</w:t>
      </w:r>
      <w:r w:rsidR="007F321D">
        <w:rPr>
          <w:rFonts w:cs="Times New Roman"/>
          <w:szCs w:val="24"/>
        </w:rPr>
        <w:t xml:space="preserve"> </w:t>
      </w:r>
      <w:r w:rsidR="00D92CB9">
        <w:rPr>
          <w:rFonts w:cs="Times New Roman"/>
          <w:szCs w:val="24"/>
        </w:rPr>
        <w:t>A W.I.O.A.</w:t>
      </w:r>
      <w:r w:rsidR="007A72A5">
        <w:rPr>
          <w:rFonts w:cs="Times New Roman"/>
          <w:szCs w:val="24"/>
        </w:rPr>
        <w:t xml:space="preserve"> TANF</w:t>
      </w:r>
      <w:r w:rsidR="00D92CB9">
        <w:rPr>
          <w:rFonts w:cs="Times New Roman"/>
          <w:szCs w:val="24"/>
        </w:rPr>
        <w:t xml:space="preserve"> partnership can help states address the scarcity of resources by streamlining</w:t>
      </w:r>
      <w:r w:rsidR="00595739">
        <w:rPr>
          <w:rFonts w:cs="Times New Roman"/>
          <w:szCs w:val="24"/>
        </w:rPr>
        <w:t xml:space="preserve"> separate agency efforts </w:t>
      </w:r>
      <w:r w:rsidR="00C77A86">
        <w:rPr>
          <w:rFonts w:cs="Times New Roman"/>
          <w:szCs w:val="24"/>
        </w:rPr>
        <w:t>which could benefit TANF recipients in the following ways:</w:t>
      </w:r>
      <w:r w:rsidR="002F7F8E">
        <w:rPr>
          <w:rFonts w:cs="Times New Roman"/>
          <w:szCs w:val="24"/>
        </w:rPr>
        <w:t xml:space="preserve"> </w:t>
      </w:r>
      <w:r w:rsidR="00C77A86">
        <w:rPr>
          <w:rFonts w:cs="Times New Roman"/>
          <w:szCs w:val="24"/>
        </w:rPr>
        <w:t xml:space="preserve"> increased job placements</w:t>
      </w:r>
      <w:r w:rsidR="002A593B">
        <w:rPr>
          <w:rFonts w:cs="Times New Roman"/>
          <w:szCs w:val="24"/>
        </w:rPr>
        <w:t xml:space="preserve">; </w:t>
      </w:r>
      <w:r w:rsidR="00C830C6">
        <w:rPr>
          <w:rFonts w:cs="Times New Roman"/>
          <w:szCs w:val="24"/>
        </w:rPr>
        <w:t xml:space="preserve">better access to the labor market; </w:t>
      </w:r>
      <w:r w:rsidR="00EF768E">
        <w:rPr>
          <w:rFonts w:cs="Times New Roman"/>
          <w:szCs w:val="24"/>
        </w:rPr>
        <w:t xml:space="preserve">and </w:t>
      </w:r>
      <w:r w:rsidR="002A593B">
        <w:rPr>
          <w:rFonts w:cs="Times New Roman"/>
          <w:szCs w:val="24"/>
        </w:rPr>
        <w:t xml:space="preserve">a </w:t>
      </w:r>
      <w:r w:rsidR="00C830C6">
        <w:rPr>
          <w:rFonts w:cs="Times New Roman"/>
          <w:szCs w:val="24"/>
        </w:rPr>
        <w:t xml:space="preserve">broader range of </w:t>
      </w:r>
      <w:r w:rsidR="00EF768E">
        <w:rPr>
          <w:rFonts w:cs="Times New Roman"/>
          <w:szCs w:val="24"/>
        </w:rPr>
        <w:t>wrap-around services available.</w:t>
      </w:r>
    </w:p>
    <w:p w14:paraId="54B2021B" w14:textId="77777777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4C079CE0" w14:textId="6B68A941" w:rsidR="00FF20C3" w:rsidRPr="006136EA" w:rsidRDefault="00013C4E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States can</w:t>
      </w:r>
      <w:r w:rsidR="00FF20C3" w:rsidRPr="006136EA">
        <w:rPr>
          <w:rFonts w:cs="Times New Roman"/>
          <w:szCs w:val="24"/>
        </w:rPr>
        <w:t xml:space="preserve"> amend the TANF portion of the plan at any time. </w:t>
      </w:r>
      <w:r w:rsidR="00E33C41" w:rsidRPr="006136EA">
        <w:rPr>
          <w:rFonts w:cs="Times New Roman"/>
          <w:szCs w:val="24"/>
        </w:rPr>
        <w:t xml:space="preserve"> If </w:t>
      </w:r>
      <w:r>
        <w:rPr>
          <w:rFonts w:cs="Times New Roman"/>
          <w:szCs w:val="24"/>
        </w:rPr>
        <w:t>states have changes to make to p</w:t>
      </w:r>
      <w:r w:rsidR="00E33C41" w:rsidRPr="006136EA">
        <w:rPr>
          <w:rFonts w:cs="Times New Roman"/>
          <w:szCs w:val="24"/>
        </w:rPr>
        <w:t>ro</w:t>
      </w:r>
      <w:r w:rsidR="000B18AA" w:rsidRPr="006136EA">
        <w:rPr>
          <w:rFonts w:cs="Times New Roman"/>
          <w:szCs w:val="24"/>
        </w:rPr>
        <w:t xml:space="preserve">gram specific requirements, </w:t>
      </w:r>
      <w:r>
        <w:rPr>
          <w:rFonts w:cs="Times New Roman"/>
          <w:szCs w:val="24"/>
        </w:rPr>
        <w:t>revisions can be completed in the portal</w:t>
      </w:r>
      <w:r w:rsidR="000B18AA" w:rsidRPr="006136EA">
        <w:rPr>
          <w:rFonts w:cs="Times New Roman"/>
          <w:szCs w:val="24"/>
        </w:rPr>
        <w:t>.</w:t>
      </w:r>
    </w:p>
    <w:p w14:paraId="5B1A19C3" w14:textId="77777777" w:rsidR="00FF20C3" w:rsidRPr="006136EA" w:rsidRDefault="00FF20C3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35B2642" w14:textId="658AA762" w:rsidR="00FF20C3" w:rsidRPr="006136EA" w:rsidRDefault="001339AE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It is important to note that s</w:t>
      </w:r>
      <w:r w:rsidR="00FF20C3" w:rsidRPr="006136EA">
        <w:rPr>
          <w:rFonts w:cs="Times New Roman"/>
          <w:szCs w:val="24"/>
        </w:rPr>
        <w:t xml:space="preserve">tates should communicate to the </w:t>
      </w:r>
      <w:r w:rsidR="005B57B3" w:rsidRPr="006136EA">
        <w:rPr>
          <w:rFonts w:cs="Times New Roman"/>
          <w:szCs w:val="24"/>
        </w:rPr>
        <w:t xml:space="preserve">TANF </w:t>
      </w:r>
      <w:r w:rsidR="00FF20C3" w:rsidRPr="006136EA">
        <w:rPr>
          <w:rFonts w:cs="Times New Roman"/>
          <w:szCs w:val="24"/>
        </w:rPr>
        <w:t xml:space="preserve">Regional Office whether the </w:t>
      </w:r>
      <w:r w:rsidR="003D7DFB">
        <w:rPr>
          <w:rFonts w:cs="Times New Roman"/>
          <w:szCs w:val="24"/>
        </w:rPr>
        <w:t xml:space="preserve">plan modification </w:t>
      </w:r>
      <w:r w:rsidR="00FF20C3" w:rsidRPr="006136EA">
        <w:rPr>
          <w:rFonts w:cs="Times New Roman"/>
          <w:szCs w:val="24"/>
        </w:rPr>
        <w:t>submission is a TANF plan renewal</w:t>
      </w:r>
      <w:r w:rsidR="003D7DFB">
        <w:rPr>
          <w:rFonts w:cs="Times New Roman"/>
          <w:szCs w:val="24"/>
        </w:rPr>
        <w:t xml:space="preserve">, and amendment, or no changes were made to the TANF portion of the plan.  Proper notification of a state’s intent will help to </w:t>
      </w:r>
      <w:r w:rsidR="00E33C41" w:rsidRPr="006136EA">
        <w:rPr>
          <w:rFonts w:cs="Times New Roman"/>
          <w:szCs w:val="24"/>
        </w:rPr>
        <w:t>avoid confusion which could result in a lapse in funding</w:t>
      </w:r>
      <w:r w:rsidR="00FF20C3" w:rsidRPr="006136EA">
        <w:rPr>
          <w:rFonts w:cs="Times New Roman"/>
          <w:szCs w:val="24"/>
        </w:rPr>
        <w:t>.</w:t>
      </w:r>
    </w:p>
    <w:p w14:paraId="2AD77257" w14:textId="77777777" w:rsidR="00E55635" w:rsidRPr="006136EA" w:rsidRDefault="00E55635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264A4E92" w14:textId="77777777" w:rsidR="00E55635" w:rsidRPr="006136EA" w:rsidRDefault="00E55635" w:rsidP="001C5736">
      <w:pPr>
        <w:rPr>
          <w:rFonts w:cs="Times New Roman"/>
          <w:szCs w:val="24"/>
        </w:rPr>
      </w:pPr>
    </w:p>
    <w:p w14:paraId="009081DF" w14:textId="77777777" w:rsidR="00527CBF" w:rsidRPr="006136EA" w:rsidRDefault="00527CBF" w:rsidP="00A96C03">
      <w:pPr>
        <w:pBdr>
          <w:bottom w:val="single" w:sz="4" w:space="0" w:color="auto"/>
        </w:pBdr>
        <w:rPr>
          <w:rFonts w:cs="Times New Roman"/>
          <w:szCs w:val="24"/>
        </w:rPr>
      </w:pPr>
    </w:p>
    <w:p w14:paraId="42D3054E" w14:textId="77777777" w:rsidR="0009131F" w:rsidRPr="006136EA" w:rsidRDefault="000B18AA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N</w:t>
      </w:r>
      <w:r w:rsidR="00226D5F">
        <w:rPr>
          <w:rFonts w:cs="Times New Roman"/>
          <w:b/>
          <w:szCs w:val="24"/>
        </w:rPr>
        <w:t xml:space="preserve">INTH </w:t>
      </w:r>
      <w:r w:rsidR="00886D10" w:rsidRPr="006136EA">
        <w:rPr>
          <w:rFonts w:cs="Times New Roman"/>
          <w:b/>
          <w:szCs w:val="24"/>
        </w:rPr>
        <w:t xml:space="preserve">SLIDE:  </w:t>
      </w:r>
      <w:r w:rsidR="00041C2E" w:rsidRPr="006136EA">
        <w:rPr>
          <w:rFonts w:cs="Times New Roman"/>
          <w:b/>
          <w:szCs w:val="24"/>
        </w:rPr>
        <w:t>Key Requirements for TANF Portion</w:t>
      </w:r>
    </w:p>
    <w:p w14:paraId="347F4B24" w14:textId="77777777" w:rsidR="00041C2E" w:rsidRPr="006136EA" w:rsidRDefault="00041C2E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1272862A" w14:textId="77777777" w:rsidR="00E81B5F" w:rsidRPr="00226D5F" w:rsidRDefault="00E81B5F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226D5F">
        <w:rPr>
          <w:rFonts w:cs="Times New Roman"/>
          <w:szCs w:val="24"/>
        </w:rPr>
        <w:t>Here are some things to keep in mind as you prepare the TANF portion of the combined state plans--</w:t>
      </w:r>
    </w:p>
    <w:p w14:paraId="4E91A3D1" w14:textId="77777777" w:rsidR="00E81B5F" w:rsidRPr="006136EA" w:rsidRDefault="00E81B5F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4446695C" w14:textId="33B9DC0B" w:rsidR="00041C2E" w:rsidRPr="006136EA" w:rsidRDefault="00E81B5F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The state plan </w:t>
      </w:r>
      <w:r w:rsidR="00226D5F" w:rsidRPr="00226D5F">
        <w:rPr>
          <w:rFonts w:cs="Times New Roman"/>
          <w:b/>
          <w:szCs w:val="24"/>
          <w:u w:val="single"/>
        </w:rPr>
        <w:t>must address all</w:t>
      </w:r>
      <w:r w:rsidR="00226D5F">
        <w:rPr>
          <w:rFonts w:cs="Times New Roman"/>
          <w:szCs w:val="24"/>
        </w:rPr>
        <w:t xml:space="preserve"> </w:t>
      </w:r>
      <w:r w:rsidR="00041C2E" w:rsidRPr="006136EA">
        <w:rPr>
          <w:rFonts w:cs="Times New Roman"/>
          <w:szCs w:val="24"/>
        </w:rPr>
        <w:t>of the requirements of section 402(a) of the Social Security Act, including the certifications signed and dated by the Governor or designated authority.</w:t>
      </w:r>
      <w:r w:rsidRPr="006136EA">
        <w:rPr>
          <w:rFonts w:cs="Times New Roman"/>
          <w:szCs w:val="24"/>
        </w:rPr>
        <w:t xml:space="preserve"> </w:t>
      </w:r>
    </w:p>
    <w:p w14:paraId="5C44BF7E" w14:textId="77777777" w:rsidR="00041C2E" w:rsidRPr="006136EA" w:rsidRDefault="00041C2E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4733324" w14:textId="728CD011" w:rsidR="00B35BF0" w:rsidRPr="006136EA" w:rsidRDefault="00E81B5F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As you may recall for the </w:t>
      </w:r>
      <w:r w:rsidR="00735298">
        <w:rPr>
          <w:rFonts w:cs="Times New Roman"/>
          <w:szCs w:val="24"/>
        </w:rPr>
        <w:t>previous</w:t>
      </w:r>
      <w:r w:rsidRPr="006136EA">
        <w:rPr>
          <w:rFonts w:cs="Times New Roman"/>
          <w:szCs w:val="24"/>
        </w:rPr>
        <w:t xml:space="preserve"> state submission, the portal</w:t>
      </w:r>
      <w:r w:rsidR="00D950DC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 xml:space="preserve">was not </w:t>
      </w:r>
      <w:r w:rsidR="004A10E7">
        <w:rPr>
          <w:rFonts w:cs="Times New Roman"/>
          <w:szCs w:val="24"/>
        </w:rPr>
        <w:t>capable</w:t>
      </w:r>
      <w:r w:rsidR="00CC5299">
        <w:rPr>
          <w:rFonts w:cs="Times New Roman"/>
          <w:szCs w:val="24"/>
        </w:rPr>
        <w:t xml:space="preserve"> </w:t>
      </w:r>
      <w:r w:rsidR="005C5C6D">
        <w:rPr>
          <w:rFonts w:cs="Times New Roman"/>
          <w:szCs w:val="24"/>
        </w:rPr>
        <w:t>t</w:t>
      </w:r>
      <w:r w:rsidRPr="006136EA">
        <w:rPr>
          <w:rFonts w:cs="Times New Roman"/>
          <w:szCs w:val="24"/>
        </w:rPr>
        <w:t xml:space="preserve">o receive </w:t>
      </w:r>
      <w:r w:rsidR="00041C2E" w:rsidRPr="006136EA">
        <w:rPr>
          <w:rFonts w:cs="Times New Roman"/>
          <w:szCs w:val="24"/>
        </w:rPr>
        <w:t xml:space="preserve">the signed </w:t>
      </w:r>
      <w:r w:rsidRPr="006136EA">
        <w:rPr>
          <w:rFonts w:cs="Times New Roman"/>
          <w:szCs w:val="24"/>
        </w:rPr>
        <w:t>Governors</w:t>
      </w:r>
      <w:r w:rsidR="00FD67C8">
        <w:rPr>
          <w:rFonts w:cs="Times New Roman"/>
          <w:szCs w:val="24"/>
        </w:rPr>
        <w:t>’</w:t>
      </w:r>
      <w:r w:rsidRPr="006136EA">
        <w:rPr>
          <w:rFonts w:cs="Times New Roman"/>
          <w:szCs w:val="24"/>
        </w:rPr>
        <w:t xml:space="preserve"> </w:t>
      </w:r>
      <w:r w:rsidR="00041C2E" w:rsidRPr="006136EA">
        <w:rPr>
          <w:rFonts w:cs="Times New Roman"/>
          <w:szCs w:val="24"/>
        </w:rPr>
        <w:t>certifications.</w:t>
      </w:r>
      <w:r w:rsidR="00024A5C">
        <w:rPr>
          <w:rFonts w:cs="Times New Roman"/>
          <w:szCs w:val="24"/>
        </w:rPr>
        <w:t xml:space="preserve">  T</w:t>
      </w:r>
      <w:r w:rsidRPr="006136EA">
        <w:rPr>
          <w:rFonts w:cs="Times New Roman"/>
          <w:szCs w:val="24"/>
        </w:rPr>
        <w:t>he porta</w:t>
      </w:r>
      <w:r w:rsidR="0086375A" w:rsidRPr="006136EA">
        <w:rPr>
          <w:rFonts w:cs="Times New Roman"/>
          <w:szCs w:val="24"/>
        </w:rPr>
        <w:t xml:space="preserve">l </w:t>
      </w:r>
      <w:r w:rsidRPr="006136EA">
        <w:rPr>
          <w:rFonts w:cs="Times New Roman"/>
          <w:szCs w:val="24"/>
        </w:rPr>
        <w:t>still does not have that capability</w:t>
      </w:r>
      <w:r w:rsidR="005C5C6D">
        <w:rPr>
          <w:rFonts w:cs="Times New Roman"/>
          <w:szCs w:val="24"/>
        </w:rPr>
        <w:t>.</w:t>
      </w:r>
      <w:r w:rsidR="00024A5C">
        <w:rPr>
          <w:rFonts w:cs="Times New Roman"/>
          <w:szCs w:val="24"/>
        </w:rPr>
        <w:t xml:space="preserve">  </w:t>
      </w:r>
      <w:r w:rsidR="005C5C6D">
        <w:rPr>
          <w:rFonts w:cs="Times New Roman"/>
          <w:szCs w:val="24"/>
        </w:rPr>
        <w:t>We remain hopeful that</w:t>
      </w:r>
      <w:r w:rsidR="005E0A3A">
        <w:rPr>
          <w:rFonts w:cs="Times New Roman"/>
          <w:szCs w:val="24"/>
        </w:rPr>
        <w:t xml:space="preserve"> this feature will be added to the portal </w:t>
      </w:r>
      <w:r w:rsidR="0048621C" w:rsidRPr="006136EA">
        <w:rPr>
          <w:rFonts w:cs="Times New Roman"/>
          <w:szCs w:val="24"/>
        </w:rPr>
        <w:t xml:space="preserve">sometime </w:t>
      </w:r>
      <w:r w:rsidRPr="006136EA">
        <w:rPr>
          <w:rFonts w:cs="Times New Roman"/>
          <w:szCs w:val="24"/>
        </w:rPr>
        <w:t>in the future.</w:t>
      </w:r>
    </w:p>
    <w:p w14:paraId="627DDB45" w14:textId="77777777" w:rsidR="00041C2E" w:rsidRPr="006136EA" w:rsidRDefault="00041C2E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1151D530" w14:textId="77777777" w:rsidR="00B35BF0" w:rsidRPr="006136EA" w:rsidRDefault="00041C2E" w:rsidP="00A96C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States need to send signed and dated certifications to the appropriate </w:t>
      </w:r>
      <w:r w:rsidR="005B57B3" w:rsidRPr="006136EA">
        <w:rPr>
          <w:rFonts w:cs="Times New Roman"/>
          <w:szCs w:val="24"/>
        </w:rPr>
        <w:t xml:space="preserve">TANF </w:t>
      </w:r>
      <w:r w:rsidRPr="006136EA">
        <w:rPr>
          <w:rFonts w:cs="Times New Roman"/>
          <w:szCs w:val="24"/>
        </w:rPr>
        <w:t>Regional Offices prior to the end date of the current plan.</w:t>
      </w:r>
    </w:p>
    <w:p w14:paraId="0B6C543A" w14:textId="77777777" w:rsidR="00A32356" w:rsidRDefault="00A32356" w:rsidP="004E5089">
      <w:pPr>
        <w:rPr>
          <w:rFonts w:cs="Times New Roman"/>
          <w:szCs w:val="24"/>
        </w:rPr>
      </w:pPr>
    </w:p>
    <w:p w14:paraId="55E7FAFA" w14:textId="77777777" w:rsidR="00527CBF" w:rsidRPr="006136EA" w:rsidRDefault="00527CBF" w:rsidP="004E5089">
      <w:pPr>
        <w:rPr>
          <w:rFonts w:cs="Times New Roman"/>
          <w:szCs w:val="24"/>
        </w:rPr>
      </w:pPr>
    </w:p>
    <w:p w14:paraId="3F9434B8" w14:textId="77777777" w:rsidR="00A32356" w:rsidRPr="006136EA" w:rsidRDefault="004A240F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 xml:space="preserve">TENTH </w:t>
      </w:r>
      <w:r w:rsidR="004C336F" w:rsidRPr="006136EA">
        <w:rPr>
          <w:rFonts w:cs="Times New Roman"/>
          <w:b/>
          <w:szCs w:val="24"/>
        </w:rPr>
        <w:t>SLIDE:  Other Thoughts</w:t>
      </w:r>
    </w:p>
    <w:p w14:paraId="33B73FE6" w14:textId="77777777" w:rsidR="00A32356" w:rsidRPr="006136EA" w:rsidRDefault="00A32356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181B3838" w14:textId="77777777" w:rsidR="007C4C6C" w:rsidRPr="006136EA" w:rsidRDefault="007C4C6C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Conditional approval letters will be drafted by DOL and signed by the W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BE22BC" w:rsidRPr="006136EA">
        <w:rPr>
          <w:rFonts w:cs="Times New Roman"/>
          <w:szCs w:val="24"/>
        </w:rPr>
        <w:t>.A. I</w:t>
      </w:r>
      <w:r w:rsidRPr="006136EA">
        <w:rPr>
          <w:rFonts w:cs="Times New Roman"/>
          <w:szCs w:val="24"/>
        </w:rPr>
        <w:t>nteragency Partners once plan reviews are completed.</w:t>
      </w:r>
    </w:p>
    <w:p w14:paraId="674871C4" w14:textId="77777777" w:rsidR="00AB62AF" w:rsidRPr="006136EA" w:rsidRDefault="00AB62AF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61415999" w14:textId="55ECB074" w:rsidR="005B57B3" w:rsidRPr="006136EA" w:rsidRDefault="007C4C6C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 xml:space="preserve">If </w:t>
      </w:r>
      <w:r w:rsidR="009E1A5B">
        <w:rPr>
          <w:rFonts w:cs="Times New Roman"/>
          <w:szCs w:val="24"/>
        </w:rPr>
        <w:t>a</w:t>
      </w:r>
      <w:r w:rsidRPr="006136EA">
        <w:rPr>
          <w:rFonts w:cs="Times New Roman"/>
          <w:szCs w:val="24"/>
        </w:rPr>
        <w:t xml:space="preserve"> state submits a TANF plan renewal, HHS will send a separate letter once the TANF portion of the plan is determined complete.</w:t>
      </w:r>
    </w:p>
    <w:p w14:paraId="231723EA" w14:textId="77777777" w:rsidR="00FA2632" w:rsidRDefault="00FA2632" w:rsidP="00A368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49C99FF9" w14:textId="77777777" w:rsidR="00A3681C" w:rsidRDefault="00A3681C" w:rsidP="00A3681C">
      <w:pPr>
        <w:rPr>
          <w:rFonts w:cs="Times New Roman"/>
          <w:szCs w:val="24"/>
        </w:rPr>
      </w:pPr>
    </w:p>
    <w:p w14:paraId="570AF6BC" w14:textId="77777777" w:rsidR="00702557" w:rsidRPr="006136EA" w:rsidRDefault="00702557" w:rsidP="00A3681C">
      <w:pPr>
        <w:rPr>
          <w:rFonts w:cs="Times New Roman"/>
          <w:szCs w:val="24"/>
        </w:rPr>
      </w:pPr>
    </w:p>
    <w:p w14:paraId="5AA87DFC" w14:textId="374EF719" w:rsidR="004A240F" w:rsidRPr="006136EA" w:rsidRDefault="004A240F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ELEVENTH SLIDE:  R</w:t>
      </w:r>
      <w:r w:rsidR="00941014">
        <w:rPr>
          <w:rFonts w:cs="Times New Roman"/>
          <w:b/>
          <w:szCs w:val="24"/>
        </w:rPr>
        <w:t>esources</w:t>
      </w:r>
    </w:p>
    <w:p w14:paraId="0CF617C6" w14:textId="77777777" w:rsidR="004A240F" w:rsidRPr="006136EA" w:rsidRDefault="004A240F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</w:p>
    <w:p w14:paraId="57FAB7A2" w14:textId="45A2E4EF" w:rsidR="00226D5F" w:rsidRDefault="004A240F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Here is a listing of some of the resources available on our website relat</w:t>
      </w:r>
      <w:r w:rsidR="00C53A14">
        <w:rPr>
          <w:rFonts w:cs="Times New Roman"/>
          <w:szCs w:val="24"/>
        </w:rPr>
        <w:t xml:space="preserve">ed </w:t>
      </w:r>
      <w:r w:rsidRPr="006136EA">
        <w:rPr>
          <w:rFonts w:cs="Times New Roman"/>
          <w:szCs w:val="24"/>
        </w:rPr>
        <w:t xml:space="preserve">to </w:t>
      </w:r>
      <w:r w:rsidR="00C53A14">
        <w:rPr>
          <w:rFonts w:cs="Times New Roman"/>
          <w:szCs w:val="24"/>
        </w:rPr>
        <w:t>p</w:t>
      </w:r>
      <w:r w:rsidRPr="006136EA">
        <w:rPr>
          <w:rFonts w:cs="Times New Roman"/>
          <w:szCs w:val="24"/>
        </w:rPr>
        <w:t>artnering with W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I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O</w:t>
      </w:r>
      <w:r w:rsidR="00BE22BC" w:rsidRPr="006136EA">
        <w:rPr>
          <w:rFonts w:cs="Times New Roman"/>
          <w:szCs w:val="24"/>
        </w:rPr>
        <w:t>.</w:t>
      </w:r>
      <w:r w:rsidRPr="006136EA">
        <w:rPr>
          <w:rFonts w:cs="Times New Roman"/>
          <w:szCs w:val="24"/>
        </w:rPr>
        <w:t>A.</w:t>
      </w:r>
      <w:r w:rsidR="006136EA">
        <w:rPr>
          <w:rFonts w:cs="Times New Roman"/>
          <w:szCs w:val="24"/>
        </w:rPr>
        <w:t xml:space="preserve"> that you may find helpful.</w:t>
      </w:r>
    </w:p>
    <w:p w14:paraId="48639E3D" w14:textId="77777777" w:rsidR="00226D5F" w:rsidRDefault="00226D5F" w:rsidP="00702557">
      <w:pPr>
        <w:rPr>
          <w:rFonts w:cs="Times New Roman"/>
          <w:szCs w:val="24"/>
        </w:rPr>
      </w:pPr>
    </w:p>
    <w:p w14:paraId="30BA6294" w14:textId="77777777" w:rsidR="00226D5F" w:rsidRDefault="00226D5F" w:rsidP="00702557">
      <w:pPr>
        <w:rPr>
          <w:rFonts w:cs="Times New Roman"/>
          <w:b/>
          <w:szCs w:val="24"/>
        </w:rPr>
      </w:pPr>
    </w:p>
    <w:p w14:paraId="79648820" w14:textId="77777777" w:rsidR="006136EA" w:rsidRPr="006136EA" w:rsidRDefault="006136EA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  <w:r w:rsidRPr="006136EA">
        <w:rPr>
          <w:rFonts w:cs="Times New Roman"/>
          <w:b/>
          <w:szCs w:val="24"/>
        </w:rPr>
        <w:t>TWELFTH SLIDE: THANK YOU</w:t>
      </w:r>
    </w:p>
    <w:p w14:paraId="20C734F4" w14:textId="77777777" w:rsidR="006136EA" w:rsidRPr="006136EA" w:rsidRDefault="006136EA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b/>
          <w:szCs w:val="24"/>
        </w:rPr>
      </w:pPr>
    </w:p>
    <w:p w14:paraId="15473BE6" w14:textId="03B96473" w:rsidR="006136EA" w:rsidRPr="006136EA" w:rsidRDefault="006136EA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In closing, I hope that you have found the information</w:t>
      </w:r>
      <w:r w:rsidR="00C53A14">
        <w:rPr>
          <w:rFonts w:cs="Times New Roman"/>
          <w:szCs w:val="24"/>
        </w:rPr>
        <w:t xml:space="preserve"> </w:t>
      </w:r>
      <w:r w:rsidRPr="006136EA">
        <w:rPr>
          <w:rFonts w:cs="Times New Roman"/>
          <w:szCs w:val="24"/>
        </w:rPr>
        <w:t>in this webcast useful.  However, should you have additional questions on anything that has been discussed, please feel free to reach out to your TANF Regional Office.</w:t>
      </w:r>
    </w:p>
    <w:p w14:paraId="68D1B66D" w14:textId="77777777" w:rsidR="006136EA" w:rsidRPr="00FA4FF2" w:rsidRDefault="006136EA" w:rsidP="00702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imes New Roman"/>
          <w:szCs w:val="24"/>
        </w:rPr>
      </w:pPr>
      <w:r w:rsidRPr="006136EA">
        <w:rPr>
          <w:rFonts w:cs="Times New Roman"/>
          <w:szCs w:val="24"/>
        </w:rPr>
        <w:t>Thank you.</w:t>
      </w:r>
    </w:p>
    <w:p w14:paraId="50506590" w14:textId="77777777" w:rsidR="006136EA" w:rsidRDefault="006136EA" w:rsidP="00702557">
      <w:pPr>
        <w:rPr>
          <w:rFonts w:cs="Times New Roman"/>
          <w:szCs w:val="24"/>
        </w:rPr>
      </w:pPr>
    </w:p>
    <w:sectPr w:rsidR="00613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751E0" w14:textId="77777777" w:rsidR="00A332A7" w:rsidRDefault="00A332A7" w:rsidP="00D24BF6">
      <w:r>
        <w:separator/>
      </w:r>
    </w:p>
  </w:endnote>
  <w:endnote w:type="continuationSeparator" w:id="0">
    <w:p w14:paraId="7D519A46" w14:textId="77777777" w:rsidR="00A332A7" w:rsidRDefault="00A332A7" w:rsidP="00D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01AF4" w14:textId="77777777" w:rsidR="00A332A7" w:rsidRDefault="00A332A7" w:rsidP="00D24BF6">
      <w:r>
        <w:separator/>
      </w:r>
    </w:p>
  </w:footnote>
  <w:footnote w:type="continuationSeparator" w:id="0">
    <w:p w14:paraId="650EA39E" w14:textId="77777777" w:rsidR="00A332A7" w:rsidRDefault="00A332A7" w:rsidP="00D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03428"/>
    <w:multiLevelType w:val="hybridMultilevel"/>
    <w:tmpl w:val="3298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D731C"/>
    <w:multiLevelType w:val="hybridMultilevel"/>
    <w:tmpl w:val="8326B83E"/>
    <w:lvl w:ilvl="0" w:tplc="C3702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14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2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712F83"/>
    <w:multiLevelType w:val="hybridMultilevel"/>
    <w:tmpl w:val="DDA0F25E"/>
    <w:lvl w:ilvl="0" w:tplc="AEB25B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53082CC">
      <w:start w:val="231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E01C6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9F0D1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4A4E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268BF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CEF1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181F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10075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5EC5947"/>
    <w:multiLevelType w:val="hybridMultilevel"/>
    <w:tmpl w:val="74A2E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14C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84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A2E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2B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8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6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ED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2CD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2240FC"/>
    <w:multiLevelType w:val="hybridMultilevel"/>
    <w:tmpl w:val="6DD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96"/>
    <w:rsid w:val="00013C4E"/>
    <w:rsid w:val="00024A5C"/>
    <w:rsid w:val="00041C2E"/>
    <w:rsid w:val="00073111"/>
    <w:rsid w:val="00080B8A"/>
    <w:rsid w:val="0009131F"/>
    <w:rsid w:val="000B18AA"/>
    <w:rsid w:val="000C24EA"/>
    <w:rsid w:val="00111CDE"/>
    <w:rsid w:val="00120FEC"/>
    <w:rsid w:val="001339AE"/>
    <w:rsid w:val="00186BA5"/>
    <w:rsid w:val="001A763F"/>
    <w:rsid w:val="001C5736"/>
    <w:rsid w:val="00226D5F"/>
    <w:rsid w:val="00253BCE"/>
    <w:rsid w:val="00255DE6"/>
    <w:rsid w:val="00265B8D"/>
    <w:rsid w:val="00287F79"/>
    <w:rsid w:val="002A1144"/>
    <w:rsid w:val="002A593B"/>
    <w:rsid w:val="002A603C"/>
    <w:rsid w:val="002E26A9"/>
    <w:rsid w:val="002F7F8E"/>
    <w:rsid w:val="00303A3F"/>
    <w:rsid w:val="00310081"/>
    <w:rsid w:val="003130B9"/>
    <w:rsid w:val="0031525C"/>
    <w:rsid w:val="00332FDA"/>
    <w:rsid w:val="0037606D"/>
    <w:rsid w:val="003A26B5"/>
    <w:rsid w:val="003C092F"/>
    <w:rsid w:val="003C3BAC"/>
    <w:rsid w:val="003D13B1"/>
    <w:rsid w:val="003D7DFB"/>
    <w:rsid w:val="004231E9"/>
    <w:rsid w:val="0043370C"/>
    <w:rsid w:val="00433BCF"/>
    <w:rsid w:val="00457B34"/>
    <w:rsid w:val="0048621C"/>
    <w:rsid w:val="004876D4"/>
    <w:rsid w:val="0049094F"/>
    <w:rsid w:val="0049160D"/>
    <w:rsid w:val="00493243"/>
    <w:rsid w:val="0049331A"/>
    <w:rsid w:val="004A10E7"/>
    <w:rsid w:val="004A1D85"/>
    <w:rsid w:val="004A240F"/>
    <w:rsid w:val="004A6061"/>
    <w:rsid w:val="004A6688"/>
    <w:rsid w:val="004B2793"/>
    <w:rsid w:val="004C336F"/>
    <w:rsid w:val="004E5089"/>
    <w:rsid w:val="005010D5"/>
    <w:rsid w:val="00520EE5"/>
    <w:rsid w:val="0052330C"/>
    <w:rsid w:val="00527CBF"/>
    <w:rsid w:val="00533595"/>
    <w:rsid w:val="005357D6"/>
    <w:rsid w:val="005932B7"/>
    <w:rsid w:val="00595739"/>
    <w:rsid w:val="005B22CF"/>
    <w:rsid w:val="005B57B3"/>
    <w:rsid w:val="005C5C6D"/>
    <w:rsid w:val="005C727C"/>
    <w:rsid w:val="005C748A"/>
    <w:rsid w:val="005E0A3A"/>
    <w:rsid w:val="006136EA"/>
    <w:rsid w:val="00616AE6"/>
    <w:rsid w:val="00656B71"/>
    <w:rsid w:val="0068420D"/>
    <w:rsid w:val="006C0258"/>
    <w:rsid w:val="006C47D9"/>
    <w:rsid w:val="006D2BC6"/>
    <w:rsid w:val="006E2796"/>
    <w:rsid w:val="006F3722"/>
    <w:rsid w:val="00702557"/>
    <w:rsid w:val="007131B5"/>
    <w:rsid w:val="00726C63"/>
    <w:rsid w:val="00731156"/>
    <w:rsid w:val="00732225"/>
    <w:rsid w:val="00735298"/>
    <w:rsid w:val="00750704"/>
    <w:rsid w:val="00767E4D"/>
    <w:rsid w:val="007A72A5"/>
    <w:rsid w:val="007C2B24"/>
    <w:rsid w:val="007C4C6C"/>
    <w:rsid w:val="007F321D"/>
    <w:rsid w:val="00802E8A"/>
    <w:rsid w:val="00846A35"/>
    <w:rsid w:val="0086375A"/>
    <w:rsid w:val="008822A2"/>
    <w:rsid w:val="00886D10"/>
    <w:rsid w:val="008B5B41"/>
    <w:rsid w:val="008E0718"/>
    <w:rsid w:val="00914418"/>
    <w:rsid w:val="00917991"/>
    <w:rsid w:val="00941014"/>
    <w:rsid w:val="009860C4"/>
    <w:rsid w:val="009E0189"/>
    <w:rsid w:val="009E1A5B"/>
    <w:rsid w:val="00A15F39"/>
    <w:rsid w:val="00A31AE9"/>
    <w:rsid w:val="00A32356"/>
    <w:rsid w:val="00A332A7"/>
    <w:rsid w:val="00A3467C"/>
    <w:rsid w:val="00A3681C"/>
    <w:rsid w:val="00A674B6"/>
    <w:rsid w:val="00A732B3"/>
    <w:rsid w:val="00A96C03"/>
    <w:rsid w:val="00AB62AF"/>
    <w:rsid w:val="00AC2361"/>
    <w:rsid w:val="00AC30EC"/>
    <w:rsid w:val="00AC5A3D"/>
    <w:rsid w:val="00AD462D"/>
    <w:rsid w:val="00AD71AD"/>
    <w:rsid w:val="00B01116"/>
    <w:rsid w:val="00B26B16"/>
    <w:rsid w:val="00B35BF0"/>
    <w:rsid w:val="00B36A9C"/>
    <w:rsid w:val="00B73EF4"/>
    <w:rsid w:val="00BC594B"/>
    <w:rsid w:val="00BD5A30"/>
    <w:rsid w:val="00BE22BC"/>
    <w:rsid w:val="00C150F2"/>
    <w:rsid w:val="00C2274E"/>
    <w:rsid w:val="00C4392A"/>
    <w:rsid w:val="00C53A14"/>
    <w:rsid w:val="00C60CBA"/>
    <w:rsid w:val="00C6378C"/>
    <w:rsid w:val="00C679E8"/>
    <w:rsid w:val="00C77A86"/>
    <w:rsid w:val="00C830C6"/>
    <w:rsid w:val="00C84511"/>
    <w:rsid w:val="00C86CBA"/>
    <w:rsid w:val="00CB364B"/>
    <w:rsid w:val="00CC5299"/>
    <w:rsid w:val="00CD428E"/>
    <w:rsid w:val="00D04CA2"/>
    <w:rsid w:val="00D24BF6"/>
    <w:rsid w:val="00D5156F"/>
    <w:rsid w:val="00D565E7"/>
    <w:rsid w:val="00D92CB9"/>
    <w:rsid w:val="00D950DC"/>
    <w:rsid w:val="00DB25E1"/>
    <w:rsid w:val="00DB4384"/>
    <w:rsid w:val="00DB5476"/>
    <w:rsid w:val="00DD0CAA"/>
    <w:rsid w:val="00DD5816"/>
    <w:rsid w:val="00DE2EE4"/>
    <w:rsid w:val="00DF28CB"/>
    <w:rsid w:val="00E04858"/>
    <w:rsid w:val="00E33C41"/>
    <w:rsid w:val="00E47F3A"/>
    <w:rsid w:val="00E55635"/>
    <w:rsid w:val="00E76A75"/>
    <w:rsid w:val="00E81B5F"/>
    <w:rsid w:val="00EB1096"/>
    <w:rsid w:val="00EF6131"/>
    <w:rsid w:val="00EF768E"/>
    <w:rsid w:val="00F17BC8"/>
    <w:rsid w:val="00F45C28"/>
    <w:rsid w:val="00F5103F"/>
    <w:rsid w:val="00F57084"/>
    <w:rsid w:val="00F770F7"/>
    <w:rsid w:val="00F808BB"/>
    <w:rsid w:val="00F9385E"/>
    <w:rsid w:val="00FA1940"/>
    <w:rsid w:val="00FA2632"/>
    <w:rsid w:val="00FA4FF2"/>
    <w:rsid w:val="00FB42AA"/>
    <w:rsid w:val="00FD67C8"/>
    <w:rsid w:val="00FD7F6A"/>
    <w:rsid w:val="00FE0A26"/>
    <w:rsid w:val="00FF20C3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1CB3"/>
  <w15:docId w15:val="{80B04C27-FD29-4F9A-9EC1-D4D427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5E7"/>
    <w:pPr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BF6"/>
  </w:style>
  <w:style w:type="paragraph" w:styleId="Footer">
    <w:name w:val="footer"/>
    <w:basedOn w:val="Normal"/>
    <w:link w:val="FooterChar"/>
    <w:uiPriority w:val="99"/>
    <w:unhideWhenUsed/>
    <w:rsid w:val="00D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8148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78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482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497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801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259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443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FNS User</Company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Loretta - FNS</dc:creator>
  <cp:lastModifiedBy>Clairmont, Karen (ACF)</cp:lastModifiedBy>
  <cp:revision>2</cp:revision>
  <cp:lastPrinted>2021-11-16T19:50:00Z</cp:lastPrinted>
  <dcterms:created xsi:type="dcterms:W3CDTF">2021-11-17T16:55:00Z</dcterms:created>
  <dcterms:modified xsi:type="dcterms:W3CDTF">2021-11-17T16:55:00Z</dcterms:modified>
</cp:coreProperties>
</file>