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A1BF" w14:textId="77777777" w:rsidR="005D03C0" w:rsidRPr="009E24B2" w:rsidRDefault="005D03C0" w:rsidP="005D03C0">
      <w:pPr>
        <w:rPr>
          <w:rFonts w:ascii="Calibri" w:hAnsi="Calibri" w:cs="Calibri"/>
          <w:b/>
          <w:color w:val="000000"/>
          <w:sz w:val="22"/>
          <w:szCs w:val="22"/>
        </w:rPr>
      </w:pPr>
      <w:r w:rsidRPr="009E24B2">
        <w:rPr>
          <w:rFonts w:ascii="Calibri" w:hAnsi="Calibri" w:cs="Calibri"/>
          <w:b/>
          <w:bCs/>
          <w:color w:val="002060"/>
          <w:sz w:val="32"/>
          <w:szCs w:val="22"/>
        </w:rPr>
        <w:t>Employer Engagement Resources</w:t>
      </w:r>
      <w:r w:rsidRPr="009E24B2">
        <w:rPr>
          <w:rFonts w:ascii="Calibri" w:hAnsi="Calibri" w:cs="Calibri"/>
          <w:b/>
          <w:color w:val="002060"/>
          <w:sz w:val="32"/>
          <w:szCs w:val="22"/>
        </w:rPr>
        <w:t> </w:t>
      </w:r>
    </w:p>
    <w:p w14:paraId="44110B6E" w14:textId="77777777" w:rsidR="005D03C0" w:rsidRDefault="005D03C0" w:rsidP="005D03C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BE4230" w14:textId="07FA96C8" w:rsidR="004D77DB" w:rsidRDefault="004D77DB" w:rsidP="009E24B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Employers and Apprenticeships</w:t>
      </w:r>
    </w:p>
    <w:p w14:paraId="33773393" w14:textId="620117E3" w:rsidR="004D77DB" w:rsidRPr="004D77DB" w:rsidRDefault="004D77DB" w:rsidP="004D77D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4D77DB">
        <w:rPr>
          <w:rFonts w:ascii="Calibri" w:eastAsia="Times New Roman" w:hAnsi="Calibri" w:cs="Calibri"/>
          <w:color w:val="000000"/>
        </w:rPr>
        <w:t>https://h1bsa.workforcegps.org/resources/2020/01/06/20/18/Employers-and-Apprenticeships</w:t>
      </w:r>
    </w:p>
    <w:p w14:paraId="5CF05C24" w14:textId="2DDA2B5C" w:rsidR="009E24B2" w:rsidRDefault="009E24B2" w:rsidP="009E24B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Apprenticeship:  Engaging Businesses Where They Are</w:t>
      </w:r>
    </w:p>
    <w:p w14:paraId="0C0BC179" w14:textId="77777777" w:rsidR="005D03C0" w:rsidRDefault="00741928" w:rsidP="005D03C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5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https://mahernet.com/blog/apprenticeship-engaging-businesses-where-they-are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3A0A041E" w14:textId="77777777" w:rsidR="009E24B2" w:rsidRPr="009E24B2" w:rsidRDefault="005D03C0" w:rsidP="009E24B2">
      <w:pPr>
        <w:pStyle w:val="Heading2"/>
        <w:shd w:val="clear" w:color="auto" w:fill="FFFFFF"/>
        <w:spacing w:before="150" w:beforeAutospacing="0" w:after="150" w:afterAutospacing="0" w:line="600" w:lineRule="atLeas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9E24B2">
        <w:rPr>
          <w:rFonts w:ascii="Calibri" w:hAnsi="Calibri" w:cs="Calibri"/>
          <w:b w:val="0"/>
          <w:bCs w:val="0"/>
          <w:color w:val="000000"/>
          <w:sz w:val="24"/>
          <w:szCs w:val="24"/>
        </w:rPr>
        <w:t> </w:t>
      </w:r>
      <w:r w:rsidR="009E24B2" w:rsidRPr="009E24B2">
        <w:rPr>
          <w:rFonts w:ascii="Calibri" w:hAnsi="Calibri" w:cs="Calibri"/>
          <w:b w:val="0"/>
          <w:bCs w:val="0"/>
          <w:color w:val="000000"/>
          <w:sz w:val="24"/>
          <w:szCs w:val="24"/>
        </w:rPr>
        <w:t>Business Engagement in Action!</w:t>
      </w:r>
    </w:p>
    <w:p w14:paraId="2D4CBF7A" w14:textId="77777777" w:rsidR="005D03C0" w:rsidRDefault="00741928" w:rsidP="005D03C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6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https://mahernet.com/blog/business-engagement-in-action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745A7738" w14:textId="77777777" w:rsidR="009E24B2" w:rsidRPr="009E24B2" w:rsidRDefault="005D03C0" w:rsidP="009E24B2">
      <w:pPr>
        <w:pStyle w:val="Heading2"/>
        <w:shd w:val="clear" w:color="auto" w:fill="FFFFFF"/>
        <w:spacing w:before="150" w:beforeAutospacing="0" w:after="150" w:afterAutospacing="0" w:line="600" w:lineRule="atLeas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9E24B2">
        <w:rPr>
          <w:rFonts w:ascii="Calibri" w:hAnsi="Calibri" w:cs="Calibri"/>
          <w:b w:val="0"/>
          <w:bCs w:val="0"/>
          <w:color w:val="000000"/>
          <w:sz w:val="24"/>
          <w:szCs w:val="24"/>
        </w:rPr>
        <w:t> </w:t>
      </w:r>
      <w:r w:rsidR="009E24B2" w:rsidRPr="009E24B2">
        <w:rPr>
          <w:rFonts w:ascii="Calibri" w:hAnsi="Calibri" w:cs="Calibri"/>
          <w:b w:val="0"/>
          <w:bCs w:val="0"/>
          <w:color w:val="000000"/>
          <w:sz w:val="24"/>
          <w:szCs w:val="24"/>
        </w:rPr>
        <w:t>Apprenticeship Expansion: Adapting Business Engagement in an Economic Downturn</w:t>
      </w:r>
    </w:p>
    <w:p w14:paraId="4D9C9F9F" w14:textId="63AE11E0" w:rsidR="005D03C0" w:rsidRDefault="00741928" w:rsidP="005D03C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7" w:history="1">
        <w:r w:rsidR="009E24B2" w:rsidRPr="008255FA">
          <w:rPr>
            <w:rStyle w:val="Hyperlink"/>
            <w:rFonts w:ascii="Calibri" w:eastAsia="Times New Roman" w:hAnsi="Calibri" w:cs="Calibri"/>
          </w:rPr>
          <w:t>https://mahernet.com/blog/apprenticeship-expansion-adapting-business-engagement-in-an-economic-downturn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32408BBB" w14:textId="77777777" w:rsidR="004D77DB" w:rsidRPr="004D77DB" w:rsidRDefault="004D77DB" w:rsidP="004D77DB">
      <w:pPr>
        <w:pStyle w:val="Heading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4D77DB">
        <w:rPr>
          <w:rFonts w:ascii="Calibri" w:hAnsi="Calibri" w:cs="Calibri"/>
          <w:b w:val="0"/>
          <w:bCs w:val="0"/>
          <w:color w:val="000000"/>
          <w:sz w:val="24"/>
          <w:szCs w:val="24"/>
        </w:rPr>
        <w:t>Employer Engagement Expert Dialogue</w:t>
      </w:r>
    </w:p>
    <w:p w14:paraId="27F0A301" w14:textId="58757A1A" w:rsidR="004D77DB" w:rsidRDefault="004D77DB" w:rsidP="004D77D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4D77DB">
        <w:rPr>
          <w:rFonts w:ascii="Calibri" w:eastAsia="Times New Roman" w:hAnsi="Calibri" w:cs="Calibri"/>
          <w:color w:val="000000"/>
        </w:rPr>
        <w:t>https://h1bsa.workforcegps.org/resources/2020/09/01/19/04/Employer-Engagement-Dialogue</w:t>
      </w:r>
    </w:p>
    <w:p w14:paraId="0CA46F68" w14:textId="77777777" w:rsidR="009E24B2" w:rsidRDefault="005D03C0" w:rsidP="009E24B2">
      <w:pPr>
        <w:pStyle w:val="Heading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9E24B2" w:rsidRPr="009E24B2">
        <w:rPr>
          <w:rFonts w:ascii="Calibri" w:hAnsi="Calibri" w:cs="Calibri"/>
          <w:b w:val="0"/>
          <w:bCs w:val="0"/>
          <w:color w:val="000000"/>
          <w:sz w:val="24"/>
          <w:szCs w:val="24"/>
        </w:rPr>
        <w:t>Apprenticeship Expansion and the Role of Community Colleges</w:t>
      </w:r>
    </w:p>
    <w:p w14:paraId="1B5297B0" w14:textId="77777777" w:rsidR="005D03C0" w:rsidRDefault="00741928" w:rsidP="005D03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8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https://mahernet.com/blog/apprenticeship-expansion-and-the-role-of-community-colleges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4A920989" w14:textId="77777777" w:rsidR="009E24B2" w:rsidRPr="009E24B2" w:rsidRDefault="005D03C0" w:rsidP="009E24B2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9E24B2" w:rsidRPr="009E24B2">
        <w:rPr>
          <w:rFonts w:ascii="Calibri" w:eastAsia="Times New Roman" w:hAnsi="Calibri" w:cs="Calibri"/>
          <w:color w:val="000000"/>
        </w:rPr>
        <w:t> Employer Engagement: Creating A Successful Apprenticeship Program</w:t>
      </w:r>
    </w:p>
    <w:p w14:paraId="5F84BB5D" w14:textId="77777777" w:rsidR="005D03C0" w:rsidRDefault="00741928" w:rsidP="005D03C0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9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https://evolllution.com/revenue-streams/workforce_development/employer-engagement-creating-a-successful-apprenticeship-program/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0214BC86" w14:textId="77777777" w:rsidR="009E24B2" w:rsidRPr="009E24B2" w:rsidRDefault="009E24B2" w:rsidP="009E24B2">
      <w:pPr>
        <w:pStyle w:val="Heading1"/>
        <w:shd w:val="clear" w:color="auto" w:fill="FFFFFF"/>
        <w:spacing w:before="450"/>
        <w:rPr>
          <w:rFonts w:ascii="Calibri" w:eastAsia="Times New Roman" w:hAnsi="Calibri" w:cs="Calibri"/>
          <w:color w:val="000000"/>
          <w:sz w:val="24"/>
          <w:szCs w:val="24"/>
        </w:rPr>
      </w:pPr>
      <w:r w:rsidRPr="009E24B2">
        <w:rPr>
          <w:rFonts w:ascii="Calibri" w:eastAsia="Times New Roman" w:hAnsi="Calibri" w:cs="Calibri"/>
          <w:color w:val="000000"/>
          <w:sz w:val="24"/>
          <w:szCs w:val="24"/>
        </w:rPr>
        <w:t>Engaging employers in apprenticeship opportunities</w:t>
      </w:r>
    </w:p>
    <w:p w14:paraId="70911D12" w14:textId="77777777" w:rsidR="005D03C0" w:rsidRDefault="00741928" w:rsidP="005D03C0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10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https://www.ilo.org/skills/pubs/WCMS_565884/lang--en/index.htm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0A1524D2" w14:textId="77777777" w:rsidR="009E24B2" w:rsidRPr="009E24B2" w:rsidRDefault="005D03C0" w:rsidP="009E24B2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9E24B2" w:rsidRPr="009E24B2">
        <w:rPr>
          <w:rFonts w:ascii="Calibri" w:eastAsia="Times New Roman" w:hAnsi="Calibri" w:cs="Calibri"/>
          <w:color w:val="000000"/>
        </w:rPr>
        <w:t>Employer Engagement Toolkit: From Placement to Partners</w:t>
      </w:r>
    </w:p>
    <w:p w14:paraId="68323845" w14:textId="77777777" w:rsidR="005D03C0" w:rsidRDefault="00741928" w:rsidP="005D03C0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hyperlink r:id="rId11" w:history="1">
        <w:r w:rsidR="005D03C0">
          <w:rPr>
            <w:rStyle w:val="Hyperlink"/>
            <w:rFonts w:ascii="Calibri" w:eastAsia="Times New Roman" w:hAnsi="Calibri" w:cs="Calibri"/>
            <w:color w:val="954F72"/>
          </w:rPr>
          <w:t>https://www.jff.org/resources/employer-engagement-toolkit-placement-partners/</w:t>
        </w:r>
      </w:hyperlink>
      <w:r w:rsidR="005D03C0">
        <w:rPr>
          <w:rFonts w:ascii="Calibri" w:eastAsia="Times New Roman" w:hAnsi="Calibri" w:cs="Calibri"/>
          <w:color w:val="000000"/>
        </w:rPr>
        <w:t> </w:t>
      </w:r>
    </w:p>
    <w:p w14:paraId="69A5A0CE" w14:textId="77777777" w:rsidR="005D03C0" w:rsidRDefault="005D03C0" w:rsidP="005D03C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4C7AE8" w14:textId="77777777" w:rsidR="005D03C0" w:rsidRDefault="005D03C0" w:rsidP="005D03C0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713F7D7" w14:textId="77777777" w:rsidR="005D03C0" w:rsidRDefault="005D03C0" w:rsidP="005D03C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417B99C" w14:textId="77777777" w:rsidR="003F5D63" w:rsidRPr="009E24B2" w:rsidRDefault="00741928">
      <w:pPr>
        <w:rPr>
          <w:rFonts w:ascii="Calibri" w:eastAsia="Times New Roman" w:hAnsi="Calibri" w:cs="Calibri"/>
          <w:color w:val="000000"/>
        </w:rPr>
      </w:pPr>
    </w:p>
    <w:sectPr w:rsidR="003F5D63" w:rsidRPr="009E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393"/>
    <w:multiLevelType w:val="multilevel"/>
    <w:tmpl w:val="45A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55282"/>
    <w:multiLevelType w:val="multilevel"/>
    <w:tmpl w:val="02B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477C"/>
    <w:multiLevelType w:val="multilevel"/>
    <w:tmpl w:val="5E0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B17A5"/>
    <w:multiLevelType w:val="multilevel"/>
    <w:tmpl w:val="848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67CC4"/>
    <w:multiLevelType w:val="multilevel"/>
    <w:tmpl w:val="73A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E5826"/>
    <w:multiLevelType w:val="multilevel"/>
    <w:tmpl w:val="D96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037A8"/>
    <w:multiLevelType w:val="multilevel"/>
    <w:tmpl w:val="AD4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27A75"/>
    <w:multiLevelType w:val="multilevel"/>
    <w:tmpl w:val="764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06E82"/>
    <w:multiLevelType w:val="multilevel"/>
    <w:tmpl w:val="8FA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75445"/>
    <w:multiLevelType w:val="multilevel"/>
    <w:tmpl w:val="2D4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D5B55"/>
    <w:multiLevelType w:val="hybridMultilevel"/>
    <w:tmpl w:val="2FBC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676DE"/>
    <w:multiLevelType w:val="multilevel"/>
    <w:tmpl w:val="FE3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C0"/>
    <w:rsid w:val="004D77DB"/>
    <w:rsid w:val="005D03C0"/>
    <w:rsid w:val="00741928"/>
    <w:rsid w:val="009E24B2"/>
    <w:rsid w:val="00A650CE"/>
    <w:rsid w:val="00C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F610"/>
  <w15:chartTrackingRefBased/>
  <w15:docId w15:val="{0B02E309-1726-4C4B-8FA3-77AD598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24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4B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4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E2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2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B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B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hernet.com%2Fblog%2Fapprenticeship-expansion-and-the-role-of-community-colleges&amp;data=04%7C01%7CHerbert.Danielle.T%40dol.gov%7C2dfb02a401b6466fffed08d91185e649%7C75a6305472044e0c9126adab971d4aca%7C0%7C0%7C637560089082208083%7CUnknown%7CTWFpbGZsb3d8eyJWIjoiMC4wLjAwMDAiLCJQIjoiV2luMzIiLCJBTiI6Ik1haWwiLCJXVCI6Mn0%3D%7C1000&amp;sdata=ByFnE%2BvSTshh9OHQrgCf%2BBw%2F%2BzN559kTTzCqdxc3jK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hernet.com/blog/apprenticeship-expansion-adapting-business-engagement-in-an-economic-downtu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mahernet.com%2Fblog%2Fbusiness-engagement-in-action&amp;data=04%7C01%7CHerbert.Danielle.T%40dol.gov%7C2dfb02a401b6466fffed08d91185e649%7C75a6305472044e0c9126adab971d4aca%7C0%7C0%7C637560089082198124%7CUnknown%7CTWFpbGZsb3d8eyJWIjoiMC4wLjAwMDAiLCJQIjoiV2luMzIiLCJBTiI6Ik1haWwiLCJXVCI6Mn0%3D%7C1000&amp;sdata=o8v%2FP9cOphUMi85iNZ50HPoCsAuPpHvS9lBWtvg2CSw%3D&amp;reserved=0" TargetMode="External"/><Relationship Id="rId11" Type="http://schemas.openxmlformats.org/officeDocument/2006/relationships/hyperlink" Target="https://gcc02.safelinks.protection.outlook.com/?url=https%3A%2F%2Fwww.jff.org%2Fresources%2Femployer-engagement-toolkit-placement-partners%2F&amp;data=04%7C01%7CHerbert.Danielle.T%40dol.gov%7C2dfb02a401b6466fffed08d91185e649%7C75a6305472044e0c9126adab971d4aca%7C0%7C0%7C637560089082237953%7CUnknown%7CTWFpbGZsb3d8eyJWIjoiMC4wLjAwMDAiLCJQIjoiV2luMzIiLCJBTiI6Ik1haWwiLCJXVCI6Mn0%3D%7C1000&amp;sdata=Hz8tFaDOh29hc3QnQ%2B3G970BN6%2BoaXzoE%2BHDROO539k%3D&amp;reserved=0" TargetMode="External"/><Relationship Id="rId5" Type="http://schemas.openxmlformats.org/officeDocument/2006/relationships/hyperlink" Target="https://gcc02.safelinks.protection.outlook.com/?url=https%3A%2F%2Fmahernet.com%2Fblog%2Fapprenticeship-engaging-businesses-where-they-are&amp;data=04%7C01%7CHerbert.Danielle.T%40dol.gov%7C2dfb02a401b6466fffed08d91185e649%7C75a6305472044e0c9126adab971d4aca%7C0%7C0%7C637560089082188167%7CUnknown%7CTWFpbGZsb3d8eyJWIjoiMC4wLjAwMDAiLCJQIjoiV2luMzIiLCJBTiI6Ik1haWwiLCJXVCI6Mn0%3D%7C1000&amp;sdata=6%2F6OsiqIX%2FoZGIDwUa%2FjjLSwivbJ1QSrAsmyz1SeOOA%3D&amp;reserved=0" TargetMode="External"/><Relationship Id="rId10" Type="http://schemas.openxmlformats.org/officeDocument/2006/relationships/hyperlink" Target="https://gcc02.safelinks.protection.outlook.com/?url=https%3A%2F%2Fwww.ilo.org%2Fskills%2Fpubs%2FWCMS_565884%2Flang--en%2Findex.htm&amp;data=04%7C01%7CHerbert.Danielle.T%40dol.gov%7C2dfb02a401b6466fffed08d91185e649%7C75a6305472044e0c9126adab971d4aca%7C0%7C0%7C637560089082227992%7CUnknown%7CTWFpbGZsb3d8eyJWIjoiMC4wLjAwMDAiLCJQIjoiV2luMzIiLCJBTiI6Ik1haWwiLCJXVCI6Mn0%3D%7C1000&amp;sdata=Nflrq1vrCMhPtatsBbqMu3TZrWFuWcyIjSHhKauh2B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evolllution.com%2Frevenue-streams%2Fworkforce_development%2Femployer-engagement-creating-a-successful-apprenticeship-program%2F&amp;data=04%7C01%7CHerbert.Danielle.T%40dol.gov%7C2dfb02a401b6466fffed08d91185e649%7C75a6305472044e0c9126adab971d4aca%7C0%7C0%7C637560089082218041%7CUnknown%7CTWFpbGZsb3d8eyJWIjoiMC4wLjAwMDAiLCJQIjoiV2luMzIiLCJBTiI6Ik1haWwiLCJXVCI6Mn0%3D%7C1000&amp;sdata=kavFjhJ%2FqCK2iss5vwxLbLpu%2Bqk0dBf2Oz5eDs6pkp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Danielle T - ETA CTR</dc:creator>
  <cp:keywords/>
  <dc:description/>
  <cp:lastModifiedBy>Herbert, Danielle T - ETA CTR</cp:lastModifiedBy>
  <cp:revision>2</cp:revision>
  <dcterms:created xsi:type="dcterms:W3CDTF">2021-05-10T13:16:00Z</dcterms:created>
  <dcterms:modified xsi:type="dcterms:W3CDTF">2021-05-10T13:16:00Z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-1060141067</vt:i4>
  </property>
</Properties>
</file>