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1" w:rsidRDefault="004B3DC1" w:rsidP="004B3DC1">
      <w:pPr>
        <w:ind w:firstLine="720"/>
        <w:jc w:val="both"/>
        <w:rPr>
          <w:rFonts w:ascii="Calibri" w:eastAsia="Calibri" w:hAnsi="Calibri" w:cs="Calibri"/>
          <w:color w:val="403052"/>
          <w:spacing w:val="-1"/>
          <w:sz w:val="24"/>
          <w:szCs w:val="24"/>
        </w:rPr>
      </w:pPr>
    </w:p>
    <w:p w:rsidR="004B3DC1" w:rsidRDefault="004B3DC1" w:rsidP="004B3DC1">
      <w:pPr>
        <w:ind w:firstLine="720"/>
        <w:jc w:val="both"/>
        <w:rPr>
          <w:rFonts w:ascii="Calibri" w:eastAsia="Calibri" w:hAnsi="Calibri" w:cs="Calibri"/>
          <w:color w:val="403052"/>
          <w:spacing w:val="-1"/>
          <w:sz w:val="24"/>
          <w:szCs w:val="24"/>
        </w:rPr>
      </w:pPr>
    </w:p>
    <w:p w:rsidR="004B3DC1" w:rsidRDefault="004B3DC1" w:rsidP="004B3DC1">
      <w:pPr>
        <w:ind w:firstLine="720"/>
        <w:jc w:val="both"/>
        <w:rPr>
          <w:rFonts w:ascii="Calibri" w:eastAsia="Calibri" w:hAnsi="Calibri" w:cs="Calibri"/>
          <w:color w:val="403052"/>
          <w:spacing w:val="-1"/>
          <w:sz w:val="24"/>
          <w:szCs w:val="24"/>
        </w:rPr>
      </w:pPr>
    </w:p>
    <w:p w:rsidR="004B3DC1" w:rsidRDefault="004B3DC1" w:rsidP="004B3DC1">
      <w:pPr>
        <w:ind w:firstLine="720"/>
        <w:jc w:val="both"/>
        <w:rPr>
          <w:rFonts w:ascii="Calibri" w:eastAsia="Calibri" w:hAnsi="Calibri" w:cs="Calibri"/>
          <w:color w:val="403052"/>
          <w:spacing w:val="-1"/>
          <w:sz w:val="24"/>
          <w:szCs w:val="24"/>
        </w:rPr>
      </w:pPr>
    </w:p>
    <w:p w:rsidR="004B3DC1" w:rsidRPr="00CE7C7F" w:rsidRDefault="004B3DC1" w:rsidP="004B3DC1">
      <w:pPr>
        <w:ind w:firstLine="720"/>
        <w:jc w:val="both"/>
        <w:rPr>
          <w:rFonts w:eastAsia="Calibri"/>
          <w:color w:val="403052"/>
          <w:spacing w:val="-1"/>
          <w:sz w:val="24"/>
          <w:szCs w:val="24"/>
        </w:rPr>
      </w:pPr>
      <w:r w:rsidRPr="00CE7C7F">
        <w:rPr>
          <w:rFonts w:eastAsia="Calibri"/>
          <w:color w:val="403052"/>
          <w:spacing w:val="-1"/>
          <w:sz w:val="24"/>
          <w:szCs w:val="24"/>
        </w:rPr>
        <w:t>Resources for YouthBuild Programs</w:t>
      </w: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</w:rPr>
      </w:pPr>
      <w:r w:rsidRPr="00CE7C7F">
        <w:rPr>
          <w:noProof/>
        </w:rPr>
        <w:drawing>
          <wp:anchor distT="0" distB="0" distL="114300" distR="114300" simplePos="0" relativeHeight="251659264" behindDoc="1" locked="0" layoutInCell="1" allowOverlap="1" wp14:anchorId="19702ED4" wp14:editId="7FC140FF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6858000" cy="1218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12"/>
        </w:rPr>
      </w:pP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12"/>
        </w:rPr>
      </w:pP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18"/>
        </w:rPr>
      </w:pP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18"/>
        </w:rPr>
      </w:pPr>
    </w:p>
    <w:p w:rsidR="004B3DC1" w:rsidRPr="00CE7C7F" w:rsidRDefault="004B3DC1" w:rsidP="004B3DC1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28"/>
        </w:rPr>
      </w:pPr>
    </w:p>
    <w:p w:rsidR="00E741DE" w:rsidRPr="00E741DE" w:rsidRDefault="00E741DE" w:rsidP="00E741DE">
      <w:pPr>
        <w:spacing w:before="19"/>
        <w:ind w:left="1008"/>
        <w:jc w:val="right"/>
        <w:rPr>
          <w:rFonts w:eastAsia="Calibri"/>
          <w:b/>
          <w:color w:val="403052"/>
          <w:spacing w:val="-1"/>
          <w:sz w:val="28"/>
        </w:rPr>
      </w:pPr>
      <w:r w:rsidRPr="00E741DE">
        <w:rPr>
          <w:rFonts w:eastAsia="Calibri"/>
          <w:b/>
          <w:color w:val="403052"/>
          <w:spacing w:val="-1"/>
          <w:sz w:val="28"/>
        </w:rPr>
        <w:t>Construction Component</w:t>
      </w:r>
    </w:p>
    <w:p w:rsidR="00157586" w:rsidRDefault="00E741DE" w:rsidP="00E741DE">
      <w:pPr>
        <w:spacing w:before="19"/>
        <w:ind w:left="1008"/>
        <w:jc w:val="right"/>
        <w:rPr>
          <w:rFonts w:asciiTheme="minorHAnsi" w:hAnsiTheme="minorHAnsi"/>
          <w:b/>
          <w:sz w:val="24"/>
          <w:szCs w:val="24"/>
        </w:rPr>
      </w:pPr>
      <w:r w:rsidRPr="00E741DE">
        <w:rPr>
          <w:rFonts w:eastAsia="Calibri"/>
          <w:b/>
          <w:color w:val="403052"/>
          <w:spacing w:val="-1"/>
          <w:sz w:val="28"/>
        </w:rPr>
        <w:t>YouthBuild Construction Site Check List</w:t>
      </w:r>
    </w:p>
    <w:p w:rsidR="00E741DE" w:rsidRDefault="00E741DE" w:rsidP="00E741DE"/>
    <w:p w:rsidR="00E741DE" w:rsidRDefault="00E741DE" w:rsidP="00E741DE"/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Initial Site Inspection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>__</w:t>
      </w:r>
      <w:r>
        <w:rPr>
          <w:sz w:val="28"/>
        </w:rPr>
        <w:tab/>
      </w:r>
      <w:r w:rsidRPr="00E741DE">
        <w:rPr>
          <w:sz w:val="28"/>
        </w:rPr>
        <w:t>Scope of Work/Plans/Specifications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Materials List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Budget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Timeline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Purchasing Procedures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Materials Delivery Plan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Tools and Equipment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Permits and Insurance Binders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Access to the Site in Writing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Safety Plan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Security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Subcontractors’ Contract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Construction Trainers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Participant Assignments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Transportation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Standard Weekly Work Schedule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Daily Log Sheet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r w:rsidRPr="00E741DE">
        <w:rPr>
          <w:sz w:val="28"/>
        </w:rPr>
        <w:t>Project Back Up Plan</w:t>
      </w:r>
    </w:p>
    <w:p w:rsidR="00E741DE" w:rsidRPr="00E741DE" w:rsidRDefault="00E741DE" w:rsidP="00E741DE">
      <w:pPr>
        <w:rPr>
          <w:sz w:val="28"/>
        </w:rPr>
      </w:pPr>
      <w:r w:rsidRPr="00E741DE">
        <w:rPr>
          <w:sz w:val="28"/>
        </w:rPr>
        <w:t xml:space="preserve">__ </w:t>
      </w:r>
      <w:r>
        <w:rPr>
          <w:sz w:val="28"/>
        </w:rPr>
        <w:tab/>
      </w:r>
      <w:bookmarkStart w:id="0" w:name="_GoBack"/>
      <w:bookmarkEnd w:id="0"/>
      <w:r w:rsidRPr="00E741DE">
        <w:rPr>
          <w:sz w:val="28"/>
        </w:rPr>
        <w:t>Construction Competency Check list</w:t>
      </w:r>
    </w:p>
    <w:p w:rsidR="00E741DE" w:rsidRDefault="00E741DE" w:rsidP="00E741DE"/>
    <w:p w:rsidR="004B3DC1" w:rsidRDefault="004B3DC1" w:rsidP="00E741DE">
      <w:pPr>
        <w:rPr>
          <w:rFonts w:asciiTheme="minorHAnsi" w:eastAsia="Calibri" w:hAnsiTheme="minorHAnsi" w:cs="Calibri"/>
          <w:b/>
          <w:color w:val="403052"/>
          <w:spacing w:val="-1"/>
          <w:sz w:val="32"/>
        </w:rPr>
      </w:pPr>
    </w:p>
    <w:sectPr w:rsidR="004B3DC1" w:rsidSect="004B3DC1">
      <w:headerReference w:type="default" r:id="rId9"/>
      <w:footerReference w:type="default" r:id="rId10"/>
      <w:footerReference w:type="first" r:id="rId11"/>
      <w:type w:val="continuous"/>
      <w:pgSz w:w="12240" w:h="15840"/>
      <w:pgMar w:top="180" w:right="880" w:bottom="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63" w:rsidRDefault="00856763" w:rsidP="00856763">
      <w:r>
        <w:separator/>
      </w:r>
    </w:p>
  </w:endnote>
  <w:endnote w:type="continuationSeparator" w:id="0">
    <w:p w:rsidR="00856763" w:rsidRDefault="00856763" w:rsidP="008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63" w:rsidRDefault="00856763" w:rsidP="00856763">
    <w:pPr>
      <w:spacing w:line="200" w:lineRule="exact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7A5FA2A" wp14:editId="757ADE71">
          <wp:simplePos x="0" y="0"/>
          <wp:positionH relativeFrom="page">
            <wp:posOffset>4969510</wp:posOffset>
          </wp:positionH>
          <wp:positionV relativeFrom="page">
            <wp:posOffset>9283700</wp:posOffset>
          </wp:positionV>
          <wp:extent cx="239395" cy="25019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B4964E" wp14:editId="7BF6EE8C">
              <wp:simplePos x="0" y="0"/>
              <wp:positionH relativeFrom="page">
                <wp:posOffset>5287010</wp:posOffset>
              </wp:positionH>
              <wp:positionV relativeFrom="page">
                <wp:posOffset>9277350</wp:posOffset>
              </wp:positionV>
              <wp:extent cx="2046605" cy="431800"/>
              <wp:effectExtent l="635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763" w:rsidRDefault="00856763" w:rsidP="00856763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w w:val="85"/>
                              <w:sz w:val="16"/>
                              <w:szCs w:val="16"/>
                            </w:rPr>
                            <w:t>EMPLOYMENT AND TRAINIING ADMINISTRATION</w:t>
                          </w:r>
                        </w:p>
                        <w:p w:rsidR="00856763" w:rsidRDefault="00856763" w:rsidP="00856763">
                          <w:pPr>
                            <w:spacing w:before="5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UNITED</w:t>
                          </w:r>
                          <w:r>
                            <w:rPr>
                              <w:color w:val="767578"/>
                              <w:spacing w:val="12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767578"/>
                              <w:spacing w:val="-10"/>
                              <w:w w:val="84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TES</w:t>
                          </w:r>
                          <w:r>
                            <w:rPr>
                              <w:color w:val="767578"/>
                              <w:spacing w:val="-6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color w:val="767578"/>
                              <w:spacing w:val="-11"/>
                              <w:w w:val="8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767578"/>
                              <w:spacing w:val="1"/>
                              <w:w w:val="8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TMENT</w:t>
                          </w:r>
                          <w:r>
                            <w:rPr>
                              <w:color w:val="767578"/>
                              <w:spacing w:val="15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color w:val="767578"/>
                              <w:spacing w:val="17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5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color w:val="767578"/>
                              <w:w w:val="80"/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856763" w:rsidRPr="00856763" w:rsidRDefault="00E741DE" w:rsidP="00856763">
                          <w:pPr>
                            <w:spacing w:before="56"/>
                            <w:ind w:left="20"/>
                            <w:rPr>
                              <w:color w:val="767578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56763" w:rsidRPr="00856763">
                              <w:rPr>
                                <w:rStyle w:val="Hyperlink"/>
                                <w:color w:val="767578"/>
                                <w:spacing w:val="2"/>
                                <w:w w:val="101"/>
                                <w:sz w:val="16"/>
                                <w:szCs w:val="16"/>
                                <w:u w:val="none"/>
                              </w:rPr>
                              <w:t>ww</w:t>
                            </w:r>
                            <w:r w:rsidR="00856763" w:rsidRPr="00856763">
                              <w:rPr>
                                <w:rStyle w:val="Hyperlink"/>
                                <w:color w:val="767578"/>
                                <w:spacing w:val="-6"/>
                                <w:w w:val="101"/>
                                <w:sz w:val="16"/>
                                <w:szCs w:val="16"/>
                                <w:u w:val="none"/>
                              </w:rPr>
                              <w:t>w</w:t>
                            </w:r>
                            <w:r w:rsidR="00856763" w:rsidRPr="00856763">
                              <w:rPr>
                                <w:rStyle w:val="Hyperlink"/>
                                <w:color w:val="767578"/>
                                <w:w w:val="106"/>
                                <w:sz w:val="16"/>
                                <w:szCs w:val="16"/>
                                <w:u w:val="none"/>
                              </w:rPr>
                              <w:t>.doleta.g</w:t>
                            </w:r>
                            <w:r w:rsidR="00856763" w:rsidRPr="00856763">
                              <w:rPr>
                                <w:rStyle w:val="Hyperlink"/>
                                <w:color w:val="767578"/>
                                <w:spacing w:val="-1"/>
                                <w:w w:val="106"/>
                                <w:sz w:val="16"/>
                                <w:szCs w:val="16"/>
                                <w:u w:val="none"/>
                              </w:rPr>
                              <w:t>o</w:t>
                            </w:r>
                            <w:r w:rsidR="00856763" w:rsidRPr="00856763">
                              <w:rPr>
                                <w:rStyle w:val="Hyperlink"/>
                                <w:color w:val="767578"/>
                                <w:w w:val="96"/>
                                <w:sz w:val="16"/>
                                <w:szCs w:val="16"/>
                                <w:u w:val="none"/>
                              </w:rPr>
                              <w:t>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3pt;margin-top:730.5pt;width:161.15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g5sQ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" filled="f" stroked="f">
              <v:textbox inset="0,0,0,0">
                <w:txbxContent>
                  <w:p w:rsidR="00856763" w:rsidRDefault="00856763" w:rsidP="00856763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w w:val="85"/>
                        <w:sz w:val="16"/>
                        <w:szCs w:val="16"/>
                      </w:rPr>
                      <w:t>EMPLOYMENT AND TRAINIING ADMINISTRATION</w:t>
                    </w:r>
                  </w:p>
                  <w:p w:rsidR="00856763" w:rsidRDefault="00856763" w:rsidP="00856763">
                    <w:pPr>
                      <w:spacing w:before="5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UNITED</w:t>
                    </w:r>
                    <w:r>
                      <w:rPr>
                        <w:color w:val="767578"/>
                        <w:spacing w:val="12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767578"/>
                        <w:spacing w:val="-10"/>
                        <w:w w:val="84"/>
                        <w:sz w:val="16"/>
                        <w:szCs w:val="16"/>
                      </w:rPr>
                      <w:t>TA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TES</w:t>
                    </w:r>
                    <w:r>
                      <w:rPr>
                        <w:color w:val="767578"/>
                        <w:spacing w:val="-6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DE</w:t>
                    </w:r>
                    <w:r>
                      <w:rPr>
                        <w:color w:val="767578"/>
                        <w:spacing w:val="-11"/>
                        <w:w w:val="84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767578"/>
                        <w:spacing w:val="1"/>
                        <w:w w:val="84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TMENT</w:t>
                    </w:r>
                    <w:r>
                      <w:rPr>
                        <w:color w:val="767578"/>
                        <w:spacing w:val="15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OF</w:t>
                    </w:r>
                    <w:r>
                      <w:rPr>
                        <w:color w:val="767578"/>
                        <w:spacing w:val="17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5"/>
                        <w:sz w:val="16"/>
                        <w:szCs w:val="16"/>
                      </w:rPr>
                      <w:t>LABO</w:t>
                    </w:r>
                    <w:r>
                      <w:rPr>
                        <w:color w:val="767578"/>
                        <w:w w:val="80"/>
                        <w:sz w:val="16"/>
                        <w:szCs w:val="16"/>
                      </w:rPr>
                      <w:t>R</w:t>
                    </w:r>
                  </w:p>
                  <w:p w:rsidR="00856763" w:rsidRPr="00856763" w:rsidRDefault="00CE7C7F" w:rsidP="00856763">
                    <w:pPr>
                      <w:spacing w:before="56"/>
                      <w:ind w:left="20"/>
                      <w:rPr>
                        <w:color w:val="767578"/>
                        <w:sz w:val="16"/>
                        <w:szCs w:val="16"/>
                      </w:rPr>
                    </w:pPr>
                    <w:hyperlink r:id="rId3" w:history="1">
                      <w:r w:rsidR="00856763" w:rsidRPr="00856763">
                        <w:rPr>
                          <w:rStyle w:val="Hyperlink"/>
                          <w:color w:val="767578"/>
                          <w:spacing w:val="2"/>
                          <w:w w:val="101"/>
                          <w:sz w:val="16"/>
                          <w:szCs w:val="16"/>
                          <w:u w:val="none"/>
                        </w:rPr>
                        <w:t>ww</w:t>
                      </w:r>
                      <w:r w:rsidR="00856763" w:rsidRPr="00856763">
                        <w:rPr>
                          <w:rStyle w:val="Hyperlink"/>
                          <w:color w:val="767578"/>
                          <w:spacing w:val="-6"/>
                          <w:w w:val="101"/>
                          <w:sz w:val="16"/>
                          <w:szCs w:val="16"/>
                          <w:u w:val="none"/>
                        </w:rPr>
                        <w:t>w</w:t>
                      </w:r>
                      <w:r w:rsidR="00856763" w:rsidRPr="00856763">
                        <w:rPr>
                          <w:rStyle w:val="Hyperlink"/>
                          <w:color w:val="767578"/>
                          <w:w w:val="106"/>
                          <w:sz w:val="16"/>
                          <w:szCs w:val="16"/>
                          <w:u w:val="none"/>
                        </w:rPr>
                        <w:t>.doleta.g</w:t>
                      </w:r>
                      <w:r w:rsidR="00856763" w:rsidRPr="00856763">
                        <w:rPr>
                          <w:rStyle w:val="Hyperlink"/>
                          <w:color w:val="767578"/>
                          <w:spacing w:val="-1"/>
                          <w:w w:val="106"/>
                          <w:sz w:val="16"/>
                          <w:szCs w:val="16"/>
                          <w:u w:val="none"/>
                        </w:rPr>
                        <w:t>o</w:t>
                      </w:r>
                      <w:r w:rsidR="00856763" w:rsidRPr="00856763">
                        <w:rPr>
                          <w:rStyle w:val="Hyperlink"/>
                          <w:color w:val="767578"/>
                          <w:w w:val="96"/>
                          <w:sz w:val="16"/>
                          <w:szCs w:val="16"/>
                          <w:u w:val="none"/>
                        </w:rPr>
                        <w:t>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856763" w:rsidRDefault="00856763" w:rsidP="00856763">
    <w:pPr>
      <w:pStyle w:val="Footer"/>
      <w:tabs>
        <w:tab w:val="clear" w:pos="4680"/>
        <w:tab w:val="clear" w:pos="9360"/>
        <w:tab w:val="left" w:pos="12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2A6440" wp14:editId="3454BA9A">
              <wp:simplePos x="0" y="0"/>
              <wp:positionH relativeFrom="page">
                <wp:posOffset>447675</wp:posOffset>
              </wp:positionH>
              <wp:positionV relativeFrom="page">
                <wp:posOffset>9458325</wp:posOffset>
              </wp:positionV>
              <wp:extent cx="3267075" cy="127000"/>
              <wp:effectExtent l="0" t="0" r="952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763" w:rsidRDefault="00856763" w:rsidP="00856763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767578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eloped</w:t>
                          </w:r>
                          <w:r>
                            <w:rPr>
                              <w:color w:val="767578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y YouthBuild USA</w:t>
                          </w:r>
                          <w:r>
                            <w:rPr>
                              <w:color w:val="767578"/>
                              <w:spacing w:val="-1"/>
                              <w:w w:val="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spacing w:val="-2"/>
                              <w:sz w:val="16"/>
                              <w:szCs w:val="16"/>
                            </w:rPr>
                            <w:t>under contract with the Department of 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5.25pt;margin-top:744.75pt;width:257.2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GDswIAALA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" filled="f" stroked="f">
              <v:textbox inset="0,0,0,0">
                <w:txbxContent>
                  <w:p w:rsidR="00856763" w:rsidRDefault="00856763" w:rsidP="00856763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767578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eloped</w:t>
                    </w:r>
                    <w:r>
                      <w:rPr>
                        <w:color w:val="767578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y YouthBuild USA</w:t>
                    </w:r>
                    <w:r>
                      <w:rPr>
                        <w:color w:val="767578"/>
                        <w:spacing w:val="-1"/>
                        <w:w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spacing w:val="-2"/>
                        <w:sz w:val="16"/>
                        <w:szCs w:val="16"/>
                      </w:rPr>
                      <w:t>under contract with the Department of 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C1" w:rsidRPr="00DF615F" w:rsidRDefault="004B3DC1" w:rsidP="004B3DC1">
    <w:pPr>
      <w:pStyle w:val="Footer"/>
    </w:pPr>
    <w:r w:rsidRPr="00DF615F">
      <w:tab/>
    </w:r>
    <w:r w:rsidRPr="00DF615F">
      <w:rPr>
        <w:noProof/>
      </w:rPr>
      <w:drawing>
        <wp:anchor distT="0" distB="0" distL="114300" distR="114300" simplePos="0" relativeHeight="251663360" behindDoc="1" locked="0" layoutInCell="1" allowOverlap="1" wp14:anchorId="31876722" wp14:editId="328C5E3E">
          <wp:simplePos x="0" y="0"/>
          <wp:positionH relativeFrom="page">
            <wp:posOffset>4969510</wp:posOffset>
          </wp:positionH>
          <wp:positionV relativeFrom="page">
            <wp:posOffset>9283700</wp:posOffset>
          </wp:positionV>
          <wp:extent cx="239395" cy="25019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5F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0830A9" wp14:editId="2B3FAFD1">
              <wp:simplePos x="0" y="0"/>
              <wp:positionH relativeFrom="page">
                <wp:posOffset>5287010</wp:posOffset>
              </wp:positionH>
              <wp:positionV relativeFrom="page">
                <wp:posOffset>9277350</wp:posOffset>
              </wp:positionV>
              <wp:extent cx="2046605" cy="431800"/>
              <wp:effectExtent l="63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C1" w:rsidRDefault="004B3DC1" w:rsidP="004B3DC1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w w:val="85"/>
                              <w:sz w:val="16"/>
                              <w:szCs w:val="16"/>
                            </w:rPr>
                            <w:t>EMPLOYMENT AND TRAINIING ADMINISTRATION</w:t>
                          </w:r>
                        </w:p>
                        <w:p w:rsidR="004B3DC1" w:rsidRDefault="004B3DC1" w:rsidP="004B3DC1">
                          <w:pPr>
                            <w:spacing w:before="5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UNITED</w:t>
                          </w:r>
                          <w:r>
                            <w:rPr>
                              <w:color w:val="767578"/>
                              <w:spacing w:val="12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767578"/>
                              <w:spacing w:val="-10"/>
                              <w:w w:val="84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TES</w:t>
                          </w:r>
                          <w:r>
                            <w:rPr>
                              <w:color w:val="767578"/>
                              <w:spacing w:val="-6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color w:val="767578"/>
                              <w:spacing w:val="-11"/>
                              <w:w w:val="8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767578"/>
                              <w:spacing w:val="1"/>
                              <w:w w:val="8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TMENT</w:t>
                          </w:r>
                          <w:r>
                            <w:rPr>
                              <w:color w:val="767578"/>
                              <w:spacing w:val="15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4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color w:val="767578"/>
                              <w:spacing w:val="17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w w:val="85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color w:val="767578"/>
                              <w:w w:val="80"/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4B3DC1" w:rsidRPr="00856763" w:rsidRDefault="00E741DE" w:rsidP="004B3DC1">
                          <w:pPr>
                            <w:spacing w:before="56"/>
                            <w:ind w:left="20"/>
                            <w:rPr>
                              <w:color w:val="767578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B3DC1" w:rsidRPr="00856763">
                              <w:rPr>
                                <w:rStyle w:val="Hyperlink"/>
                                <w:color w:val="767578"/>
                                <w:spacing w:val="2"/>
                                <w:w w:val="101"/>
                                <w:sz w:val="16"/>
                                <w:szCs w:val="16"/>
                                <w:u w:val="none"/>
                              </w:rPr>
                              <w:t>ww</w:t>
                            </w:r>
                            <w:r w:rsidR="004B3DC1" w:rsidRPr="00856763">
                              <w:rPr>
                                <w:rStyle w:val="Hyperlink"/>
                                <w:color w:val="767578"/>
                                <w:spacing w:val="-6"/>
                                <w:w w:val="101"/>
                                <w:sz w:val="16"/>
                                <w:szCs w:val="16"/>
                                <w:u w:val="none"/>
                              </w:rPr>
                              <w:t>w</w:t>
                            </w:r>
                            <w:r w:rsidR="004B3DC1" w:rsidRPr="00856763">
                              <w:rPr>
                                <w:rStyle w:val="Hyperlink"/>
                                <w:color w:val="767578"/>
                                <w:w w:val="106"/>
                                <w:sz w:val="16"/>
                                <w:szCs w:val="16"/>
                                <w:u w:val="none"/>
                              </w:rPr>
                              <w:t>.doleta.g</w:t>
                            </w:r>
                            <w:r w:rsidR="004B3DC1" w:rsidRPr="00856763">
                              <w:rPr>
                                <w:rStyle w:val="Hyperlink"/>
                                <w:color w:val="767578"/>
                                <w:spacing w:val="-1"/>
                                <w:w w:val="106"/>
                                <w:sz w:val="16"/>
                                <w:szCs w:val="16"/>
                                <w:u w:val="none"/>
                              </w:rPr>
                              <w:t>o</w:t>
                            </w:r>
                            <w:r w:rsidR="004B3DC1" w:rsidRPr="00856763">
                              <w:rPr>
                                <w:rStyle w:val="Hyperlink"/>
                                <w:color w:val="767578"/>
                                <w:w w:val="96"/>
                                <w:sz w:val="16"/>
                                <w:szCs w:val="16"/>
                                <w:u w:val="none"/>
                              </w:rPr>
                              <w:t>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6.3pt;margin-top:730.5pt;width:161.1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WkswIAALA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" filled="f" stroked="f">
              <v:textbox inset="0,0,0,0">
                <w:txbxContent>
                  <w:p w:rsidR="004B3DC1" w:rsidRDefault="004B3DC1" w:rsidP="004B3DC1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w w:val="85"/>
                        <w:sz w:val="16"/>
                        <w:szCs w:val="16"/>
                      </w:rPr>
                      <w:t>EMPLOYMENT AND TRAINIING ADMINISTRATION</w:t>
                    </w:r>
                  </w:p>
                  <w:p w:rsidR="004B3DC1" w:rsidRDefault="004B3DC1" w:rsidP="004B3DC1">
                    <w:pPr>
                      <w:spacing w:before="5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UNITED</w:t>
                    </w:r>
                    <w:r>
                      <w:rPr>
                        <w:color w:val="767578"/>
                        <w:spacing w:val="12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767578"/>
                        <w:spacing w:val="-10"/>
                        <w:w w:val="84"/>
                        <w:sz w:val="16"/>
                        <w:szCs w:val="16"/>
                      </w:rPr>
                      <w:t>TA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TES</w:t>
                    </w:r>
                    <w:r>
                      <w:rPr>
                        <w:color w:val="767578"/>
                        <w:spacing w:val="-6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DE</w:t>
                    </w:r>
                    <w:r>
                      <w:rPr>
                        <w:color w:val="767578"/>
                        <w:spacing w:val="-11"/>
                        <w:w w:val="84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767578"/>
                        <w:spacing w:val="1"/>
                        <w:w w:val="84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TMENT</w:t>
                    </w:r>
                    <w:r>
                      <w:rPr>
                        <w:color w:val="767578"/>
                        <w:spacing w:val="15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4"/>
                        <w:sz w:val="16"/>
                        <w:szCs w:val="16"/>
                      </w:rPr>
                      <w:t>OF</w:t>
                    </w:r>
                    <w:r>
                      <w:rPr>
                        <w:color w:val="767578"/>
                        <w:spacing w:val="17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w w:val="85"/>
                        <w:sz w:val="16"/>
                        <w:szCs w:val="16"/>
                      </w:rPr>
                      <w:t>LABO</w:t>
                    </w:r>
                    <w:r>
                      <w:rPr>
                        <w:color w:val="767578"/>
                        <w:w w:val="80"/>
                        <w:sz w:val="16"/>
                        <w:szCs w:val="16"/>
                      </w:rPr>
                      <w:t>R</w:t>
                    </w:r>
                  </w:p>
                  <w:p w:rsidR="004B3DC1" w:rsidRPr="00856763" w:rsidRDefault="00CE7C7F" w:rsidP="004B3DC1">
                    <w:pPr>
                      <w:spacing w:before="56"/>
                      <w:ind w:left="20"/>
                      <w:rPr>
                        <w:color w:val="767578"/>
                        <w:sz w:val="16"/>
                        <w:szCs w:val="16"/>
                      </w:rPr>
                    </w:pPr>
                    <w:hyperlink r:id="rId3" w:history="1">
                      <w:r w:rsidR="004B3DC1" w:rsidRPr="00856763">
                        <w:rPr>
                          <w:rStyle w:val="Hyperlink"/>
                          <w:color w:val="767578"/>
                          <w:spacing w:val="2"/>
                          <w:w w:val="101"/>
                          <w:sz w:val="16"/>
                          <w:szCs w:val="16"/>
                          <w:u w:val="none"/>
                        </w:rPr>
                        <w:t>ww</w:t>
                      </w:r>
                      <w:r w:rsidR="004B3DC1" w:rsidRPr="00856763">
                        <w:rPr>
                          <w:rStyle w:val="Hyperlink"/>
                          <w:color w:val="767578"/>
                          <w:spacing w:val="-6"/>
                          <w:w w:val="101"/>
                          <w:sz w:val="16"/>
                          <w:szCs w:val="16"/>
                          <w:u w:val="none"/>
                        </w:rPr>
                        <w:t>w</w:t>
                      </w:r>
                      <w:r w:rsidR="004B3DC1" w:rsidRPr="00856763">
                        <w:rPr>
                          <w:rStyle w:val="Hyperlink"/>
                          <w:color w:val="767578"/>
                          <w:w w:val="106"/>
                          <w:sz w:val="16"/>
                          <w:szCs w:val="16"/>
                          <w:u w:val="none"/>
                        </w:rPr>
                        <w:t>.doleta.g</w:t>
                      </w:r>
                      <w:r w:rsidR="004B3DC1" w:rsidRPr="00856763">
                        <w:rPr>
                          <w:rStyle w:val="Hyperlink"/>
                          <w:color w:val="767578"/>
                          <w:spacing w:val="-1"/>
                          <w:w w:val="106"/>
                          <w:sz w:val="16"/>
                          <w:szCs w:val="16"/>
                          <w:u w:val="none"/>
                        </w:rPr>
                        <w:t>o</w:t>
                      </w:r>
                      <w:r w:rsidR="004B3DC1" w:rsidRPr="00856763">
                        <w:rPr>
                          <w:rStyle w:val="Hyperlink"/>
                          <w:color w:val="767578"/>
                          <w:w w:val="96"/>
                          <w:sz w:val="16"/>
                          <w:szCs w:val="16"/>
                          <w:u w:val="none"/>
                        </w:rPr>
                        <w:t>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4B3DC1" w:rsidRPr="00DF615F" w:rsidRDefault="004B3DC1" w:rsidP="004B3DC1">
    <w:pPr>
      <w:pStyle w:val="Footer"/>
    </w:pPr>
    <w:r w:rsidRPr="00DF615F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48B865" wp14:editId="11D6E1DF">
              <wp:simplePos x="0" y="0"/>
              <wp:positionH relativeFrom="page">
                <wp:posOffset>447675</wp:posOffset>
              </wp:positionH>
              <wp:positionV relativeFrom="page">
                <wp:posOffset>9458325</wp:posOffset>
              </wp:positionV>
              <wp:extent cx="3267075" cy="127000"/>
              <wp:effectExtent l="0" t="0" r="952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C1" w:rsidRDefault="004B3DC1" w:rsidP="004B3DC1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578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767578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eloped</w:t>
                          </w:r>
                          <w:r>
                            <w:rPr>
                              <w:color w:val="767578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767578"/>
                              <w:sz w:val="16"/>
                              <w:szCs w:val="16"/>
                            </w:rPr>
                            <w:t>y YouthBuild USA</w:t>
                          </w:r>
                          <w:r>
                            <w:rPr>
                              <w:color w:val="767578"/>
                              <w:spacing w:val="-1"/>
                              <w:w w:val="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578"/>
                              <w:spacing w:val="-2"/>
                              <w:sz w:val="16"/>
                              <w:szCs w:val="16"/>
                            </w:rPr>
                            <w:t>under contract with the Department of 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5.25pt;margin-top:744.75pt;width:257.2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ZUsw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" filled="f" stroked="f">
              <v:textbox inset="0,0,0,0">
                <w:txbxContent>
                  <w:p w:rsidR="004B3DC1" w:rsidRDefault="004B3DC1" w:rsidP="004B3DC1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578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767578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eloped</w:t>
                    </w:r>
                    <w:r>
                      <w:rPr>
                        <w:color w:val="767578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767578"/>
                        <w:sz w:val="16"/>
                        <w:szCs w:val="16"/>
                      </w:rPr>
                      <w:t>y YouthBuild USA</w:t>
                    </w:r>
                    <w:r>
                      <w:rPr>
                        <w:color w:val="767578"/>
                        <w:spacing w:val="-1"/>
                        <w:w w:val="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578"/>
                        <w:spacing w:val="-2"/>
                        <w:sz w:val="16"/>
                        <w:szCs w:val="16"/>
                      </w:rPr>
                      <w:t>under contract with the Department of 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B3DC1" w:rsidRDefault="004B3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63" w:rsidRDefault="00856763" w:rsidP="00856763">
      <w:r>
        <w:separator/>
      </w:r>
    </w:p>
  </w:footnote>
  <w:footnote w:type="continuationSeparator" w:id="0">
    <w:p w:rsidR="00856763" w:rsidRDefault="00856763" w:rsidP="0085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C1" w:rsidRPr="006A2129" w:rsidRDefault="004B3DC1" w:rsidP="004B3DC1">
    <w:pPr>
      <w:pStyle w:val="Header"/>
      <w:rPr>
        <w:rFonts w:asciiTheme="minorHAnsi" w:hAnsiTheme="minorHAnsi"/>
        <w:sz w:val="22"/>
        <w:szCs w:val="22"/>
      </w:rPr>
    </w:pPr>
  </w:p>
  <w:p w:rsidR="00157586" w:rsidRDefault="00157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F"/>
    <w:multiLevelType w:val="hybridMultilevel"/>
    <w:tmpl w:val="5D10C90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062323EF"/>
    <w:multiLevelType w:val="hybridMultilevel"/>
    <w:tmpl w:val="6EECB2D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09E554FB"/>
    <w:multiLevelType w:val="hybridMultilevel"/>
    <w:tmpl w:val="09E8722E"/>
    <w:lvl w:ilvl="0" w:tplc="614064D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CA2"/>
    <w:multiLevelType w:val="hybridMultilevel"/>
    <w:tmpl w:val="44E464A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0CD0454A"/>
    <w:multiLevelType w:val="hybridMultilevel"/>
    <w:tmpl w:val="EBB42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3B7D25"/>
    <w:multiLevelType w:val="hybridMultilevel"/>
    <w:tmpl w:val="61B4C36C"/>
    <w:lvl w:ilvl="0" w:tplc="FEB29C20">
      <w:start w:val="1"/>
      <w:numFmt w:val="decimal"/>
      <w:lvlText w:val="%1"/>
      <w:lvlJc w:val="left"/>
      <w:pPr>
        <w:ind w:left="1047" w:hanging="360"/>
      </w:pPr>
      <w:rPr>
        <w:rFonts w:eastAsia="Times New Roman" w:cs="Times New Roman" w:hint="default"/>
        <w:b w:val="0"/>
        <w:color w:val="933634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6B85"/>
    <w:multiLevelType w:val="hybridMultilevel"/>
    <w:tmpl w:val="FEF491E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>
    <w:nsid w:val="19562782"/>
    <w:multiLevelType w:val="hybridMultilevel"/>
    <w:tmpl w:val="9ED61D26"/>
    <w:lvl w:ilvl="0" w:tplc="7AF23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0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4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5C107B"/>
    <w:multiLevelType w:val="hybridMultilevel"/>
    <w:tmpl w:val="E90640DC"/>
    <w:lvl w:ilvl="0" w:tplc="AB02F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E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9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C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9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8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E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A95F33"/>
    <w:multiLevelType w:val="hybridMultilevel"/>
    <w:tmpl w:val="F75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31B17"/>
    <w:multiLevelType w:val="hybridMultilevel"/>
    <w:tmpl w:val="1348FD5C"/>
    <w:lvl w:ilvl="0" w:tplc="F232EC28">
      <w:start w:val="1"/>
      <w:numFmt w:val="decimal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2EE12457"/>
    <w:multiLevelType w:val="hybridMultilevel"/>
    <w:tmpl w:val="D35C038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3E575461"/>
    <w:multiLevelType w:val="hybridMultilevel"/>
    <w:tmpl w:val="8FD6AAC0"/>
    <w:lvl w:ilvl="0" w:tplc="2DF6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8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E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2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151736"/>
    <w:multiLevelType w:val="hybridMultilevel"/>
    <w:tmpl w:val="53728CC6"/>
    <w:lvl w:ilvl="0" w:tplc="F232EC28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19E0414"/>
    <w:multiLevelType w:val="hybridMultilevel"/>
    <w:tmpl w:val="3238DF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  <w:b w:val="0"/>
        <w:color w:val="933634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5575B"/>
    <w:multiLevelType w:val="hybridMultilevel"/>
    <w:tmpl w:val="03F0754E"/>
    <w:lvl w:ilvl="0" w:tplc="0409000F">
      <w:start w:val="1"/>
      <w:numFmt w:val="decimal"/>
      <w:lvlText w:val="%1."/>
      <w:lvlJc w:val="left"/>
      <w:pPr>
        <w:ind w:left="1407" w:hanging="360"/>
      </w:p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6">
    <w:nsid w:val="49F50E5A"/>
    <w:multiLevelType w:val="hybridMultilevel"/>
    <w:tmpl w:val="D07A8EB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>
    <w:nsid w:val="53825A1A"/>
    <w:multiLevelType w:val="hybridMultilevel"/>
    <w:tmpl w:val="A43C4064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58447377"/>
    <w:multiLevelType w:val="hybridMultilevel"/>
    <w:tmpl w:val="9A7AE78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>
    <w:nsid w:val="58AB5F7B"/>
    <w:multiLevelType w:val="hybridMultilevel"/>
    <w:tmpl w:val="6302B2E0"/>
    <w:lvl w:ilvl="0" w:tplc="FEB29C20">
      <w:start w:val="1"/>
      <w:numFmt w:val="decimal"/>
      <w:lvlText w:val="%1"/>
      <w:lvlJc w:val="left"/>
      <w:pPr>
        <w:ind w:left="1047" w:hanging="360"/>
      </w:pPr>
      <w:rPr>
        <w:rFonts w:eastAsia="Times New Roman" w:cs="Times New Roman" w:hint="default"/>
        <w:b w:val="0"/>
        <w:color w:val="933634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3721D"/>
    <w:multiLevelType w:val="hybridMultilevel"/>
    <w:tmpl w:val="036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F4F88"/>
    <w:multiLevelType w:val="multilevel"/>
    <w:tmpl w:val="9C6451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0BB2307"/>
    <w:multiLevelType w:val="hybridMultilevel"/>
    <w:tmpl w:val="EF3ECDC8"/>
    <w:lvl w:ilvl="0" w:tplc="FEB29C20">
      <w:start w:val="1"/>
      <w:numFmt w:val="decimal"/>
      <w:lvlText w:val="%1"/>
      <w:lvlJc w:val="left"/>
      <w:pPr>
        <w:ind w:left="1047" w:hanging="360"/>
      </w:pPr>
      <w:rPr>
        <w:rFonts w:eastAsia="Times New Roman" w:cs="Times New Roman" w:hint="default"/>
        <w:b w:val="0"/>
        <w:color w:val="933634"/>
        <w:w w:val="75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6AD0067C"/>
    <w:multiLevelType w:val="hybridMultilevel"/>
    <w:tmpl w:val="EA2C32F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4">
    <w:nsid w:val="6D0E09A8"/>
    <w:multiLevelType w:val="hybridMultilevel"/>
    <w:tmpl w:val="54F6D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D47B5B"/>
    <w:multiLevelType w:val="hybridMultilevel"/>
    <w:tmpl w:val="4E6CF6A2"/>
    <w:lvl w:ilvl="0" w:tplc="66F2B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6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C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4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0A50A5"/>
    <w:multiLevelType w:val="hybridMultilevel"/>
    <w:tmpl w:val="B23C5D78"/>
    <w:lvl w:ilvl="0" w:tplc="6648306A">
      <w:start w:val="1"/>
      <w:numFmt w:val="decimal"/>
      <w:lvlText w:val="%1."/>
      <w:lvlJc w:val="left"/>
      <w:pPr>
        <w:ind w:left="1407" w:hanging="360"/>
      </w:pPr>
      <w:rPr>
        <w:rFonts w:asciiTheme="minorHAnsi" w:hAnsiTheme="minorHAnsi" w:hint="default"/>
        <w:b/>
        <w:color w:val="93363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7">
    <w:nsid w:val="72CB19C1"/>
    <w:multiLevelType w:val="hybridMultilevel"/>
    <w:tmpl w:val="64E64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D70ADD"/>
    <w:multiLevelType w:val="hybridMultilevel"/>
    <w:tmpl w:val="F04E7388"/>
    <w:lvl w:ilvl="0" w:tplc="B4B653C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7FEC468E"/>
    <w:multiLevelType w:val="hybridMultilevel"/>
    <w:tmpl w:val="25466BAC"/>
    <w:lvl w:ilvl="0" w:tplc="614064D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0"/>
  </w:num>
  <w:num w:numId="5">
    <w:abstractNumId w:val="19"/>
  </w:num>
  <w:num w:numId="6">
    <w:abstractNumId w:val="14"/>
  </w:num>
  <w:num w:numId="7">
    <w:abstractNumId w:val="15"/>
  </w:num>
  <w:num w:numId="8">
    <w:abstractNumId w:val="26"/>
  </w:num>
  <w:num w:numId="9">
    <w:abstractNumId w:val="28"/>
  </w:num>
  <w:num w:numId="10">
    <w:abstractNumId w:val="16"/>
  </w:num>
  <w:num w:numId="11">
    <w:abstractNumId w:val="17"/>
  </w:num>
  <w:num w:numId="12">
    <w:abstractNumId w:val="13"/>
  </w:num>
  <w:num w:numId="13">
    <w:abstractNumId w:val="1"/>
  </w:num>
  <w:num w:numId="14">
    <w:abstractNumId w:val="9"/>
  </w:num>
  <w:num w:numId="15">
    <w:abstractNumId w:val="27"/>
  </w:num>
  <w:num w:numId="16">
    <w:abstractNumId w:val="4"/>
  </w:num>
  <w:num w:numId="17">
    <w:abstractNumId w:val="24"/>
  </w:num>
  <w:num w:numId="18">
    <w:abstractNumId w:val="18"/>
  </w:num>
  <w:num w:numId="19">
    <w:abstractNumId w:val="6"/>
  </w:num>
  <w:num w:numId="20">
    <w:abstractNumId w:val="0"/>
  </w:num>
  <w:num w:numId="21">
    <w:abstractNumId w:val="11"/>
  </w:num>
  <w:num w:numId="22">
    <w:abstractNumId w:val="23"/>
  </w:num>
  <w:num w:numId="23">
    <w:abstractNumId w:val="3"/>
  </w:num>
  <w:num w:numId="24">
    <w:abstractNumId w:val="10"/>
  </w:num>
  <w:num w:numId="25">
    <w:abstractNumId w:val="29"/>
  </w:num>
  <w:num w:numId="26">
    <w:abstractNumId w:val="2"/>
  </w:num>
  <w:num w:numId="27">
    <w:abstractNumId w:val="8"/>
  </w:num>
  <w:num w:numId="28">
    <w:abstractNumId w:val="12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8433" style="mso-position-vertical:center;mso-position-vertic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834"/>
    <w:rsid w:val="000A5CF8"/>
    <w:rsid w:val="000F448B"/>
    <w:rsid w:val="00157586"/>
    <w:rsid w:val="00216D80"/>
    <w:rsid w:val="002D50A7"/>
    <w:rsid w:val="002D593C"/>
    <w:rsid w:val="00446F0E"/>
    <w:rsid w:val="00497362"/>
    <w:rsid w:val="004B3DC1"/>
    <w:rsid w:val="004C2390"/>
    <w:rsid w:val="00607077"/>
    <w:rsid w:val="00615525"/>
    <w:rsid w:val="00623834"/>
    <w:rsid w:val="00697EB6"/>
    <w:rsid w:val="00700F2F"/>
    <w:rsid w:val="008213DE"/>
    <w:rsid w:val="00856763"/>
    <w:rsid w:val="008E00A9"/>
    <w:rsid w:val="008F012E"/>
    <w:rsid w:val="00A1374A"/>
    <w:rsid w:val="00A550E2"/>
    <w:rsid w:val="00B229E3"/>
    <w:rsid w:val="00B40D9E"/>
    <w:rsid w:val="00C937F8"/>
    <w:rsid w:val="00C96194"/>
    <w:rsid w:val="00CA27A0"/>
    <w:rsid w:val="00CB56E6"/>
    <w:rsid w:val="00CC5D9E"/>
    <w:rsid w:val="00CE7C7F"/>
    <w:rsid w:val="00D00043"/>
    <w:rsid w:val="00D90F6A"/>
    <w:rsid w:val="00DE2B29"/>
    <w:rsid w:val="00E741DE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vertical:center;mso-position-vertical-relative:margin" fillcolor="white" stroke="f">
      <v:fill color="white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6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0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5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63"/>
  </w:style>
  <w:style w:type="paragraph" w:styleId="Footer">
    <w:name w:val="footer"/>
    <w:basedOn w:val="Normal"/>
    <w:link w:val="FooterChar"/>
    <w:uiPriority w:val="99"/>
    <w:unhideWhenUsed/>
    <w:rsid w:val="0085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63"/>
  </w:style>
  <w:style w:type="paragraph" w:styleId="BalloonText">
    <w:name w:val="Balloon Text"/>
    <w:basedOn w:val="Normal"/>
    <w:link w:val="BalloonTextChar"/>
    <w:uiPriority w:val="99"/>
    <w:semiHidden/>
    <w:unhideWhenUsed/>
    <w:rsid w:val="0085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6D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0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5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63"/>
  </w:style>
  <w:style w:type="paragraph" w:styleId="Footer">
    <w:name w:val="footer"/>
    <w:basedOn w:val="Normal"/>
    <w:link w:val="FooterChar"/>
    <w:uiPriority w:val="99"/>
    <w:unhideWhenUsed/>
    <w:rsid w:val="0085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63"/>
  </w:style>
  <w:style w:type="paragraph" w:styleId="BalloonText">
    <w:name w:val="Balloon Text"/>
    <w:basedOn w:val="Normal"/>
    <w:link w:val="BalloonTextChar"/>
    <w:uiPriority w:val="99"/>
    <w:semiHidden/>
    <w:unhideWhenUsed/>
    <w:rsid w:val="0085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eta.gov" TargetMode="External"/><Relationship Id="rId2" Type="http://schemas.openxmlformats.org/officeDocument/2006/relationships/hyperlink" Target="http://www.doleta.gov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eta.gov" TargetMode="External"/><Relationship Id="rId2" Type="http://schemas.openxmlformats.org/officeDocument/2006/relationships/hyperlink" Target="http://www.dolet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Marcelle, Jovonna - ETA CTR</dc:creator>
  <cp:lastModifiedBy>Jovonna Marcelle</cp:lastModifiedBy>
  <cp:revision>2</cp:revision>
  <cp:lastPrinted>2015-06-02T14:57:00Z</cp:lastPrinted>
  <dcterms:created xsi:type="dcterms:W3CDTF">2015-10-14T21:12:00Z</dcterms:created>
  <dcterms:modified xsi:type="dcterms:W3CDTF">2015-10-14T21:12:00Z</dcterms:modified>
</cp:coreProperties>
</file>