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1AA5" w14:textId="77777777" w:rsidR="003A228D" w:rsidRDefault="003A228D" w:rsidP="003A228D">
      <w:pPr>
        <w:jc w:val="center"/>
        <w:rPr>
          <w:b/>
          <w:smallCaps/>
          <w:sz w:val="28"/>
        </w:rPr>
      </w:pPr>
      <w:r w:rsidRPr="0064531B">
        <w:rPr>
          <w:noProof/>
        </w:rPr>
        <w:drawing>
          <wp:inline distT="0" distB="0" distL="0" distR="0" wp14:anchorId="0D9ACB72" wp14:editId="69310553">
            <wp:extent cx="2405634"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05634" cy="628650"/>
                    </a:xfrm>
                    <a:prstGeom prst="rect">
                      <a:avLst/>
                    </a:prstGeom>
                    <a:noFill/>
                    <a:ln>
                      <a:noFill/>
                    </a:ln>
                  </pic:spPr>
                </pic:pic>
              </a:graphicData>
            </a:graphic>
          </wp:inline>
        </w:drawing>
      </w:r>
    </w:p>
    <w:p w14:paraId="10F91A04" w14:textId="77777777" w:rsidR="003A228D" w:rsidRDefault="003A228D" w:rsidP="003A228D">
      <w:pPr>
        <w:jc w:val="center"/>
        <w:rPr>
          <w:b/>
          <w:smallCaps/>
          <w:sz w:val="28"/>
        </w:rPr>
      </w:pPr>
    </w:p>
    <w:p w14:paraId="3F67B87C" w14:textId="77777777" w:rsidR="003A228D" w:rsidRPr="001976FC" w:rsidRDefault="003A228D" w:rsidP="003A228D">
      <w:pPr>
        <w:tabs>
          <w:tab w:val="left" w:pos="4980"/>
        </w:tabs>
        <w:jc w:val="center"/>
        <w:rPr>
          <w:b/>
          <w:sz w:val="32"/>
          <w:szCs w:val="36"/>
        </w:rPr>
      </w:pPr>
      <w:r w:rsidRPr="001976FC">
        <w:rPr>
          <w:b/>
          <w:sz w:val="32"/>
          <w:szCs w:val="36"/>
        </w:rPr>
        <w:t xml:space="preserve">PARTICIPANTS NEEDED FOR </w:t>
      </w:r>
    </w:p>
    <w:p w14:paraId="091D4D42" w14:textId="77777777" w:rsidR="003A228D" w:rsidRPr="001976FC" w:rsidRDefault="004B2F9F" w:rsidP="003A228D">
      <w:pPr>
        <w:tabs>
          <w:tab w:val="left" w:pos="4980"/>
        </w:tabs>
        <w:jc w:val="center"/>
        <w:rPr>
          <w:b/>
          <w:sz w:val="32"/>
          <w:szCs w:val="36"/>
        </w:rPr>
      </w:pPr>
      <w:r>
        <w:rPr>
          <w:b/>
          <w:sz w:val="32"/>
          <w:szCs w:val="36"/>
        </w:rPr>
        <w:t>STUDY</w:t>
      </w:r>
      <w:r w:rsidR="003A228D" w:rsidRPr="001976FC">
        <w:rPr>
          <w:b/>
          <w:sz w:val="32"/>
          <w:szCs w:val="36"/>
        </w:rPr>
        <w:t xml:space="preserve"> ON </w:t>
      </w:r>
      <w:r>
        <w:rPr>
          <w:b/>
          <w:sz w:val="32"/>
          <w:szCs w:val="36"/>
        </w:rPr>
        <w:t>JOB CRAFTING</w:t>
      </w:r>
    </w:p>
    <w:p w14:paraId="44299925" w14:textId="77777777" w:rsidR="003A228D" w:rsidRPr="001976FC" w:rsidRDefault="003A228D" w:rsidP="003A228D">
      <w:pPr>
        <w:tabs>
          <w:tab w:val="left" w:pos="4980"/>
        </w:tabs>
        <w:jc w:val="center"/>
        <w:rPr>
          <w:sz w:val="32"/>
          <w:szCs w:val="36"/>
        </w:rPr>
      </w:pPr>
    </w:p>
    <w:p w14:paraId="0AE4F4D0" w14:textId="62FD7B0D" w:rsidR="003A228D" w:rsidRDefault="003A228D" w:rsidP="003A228D">
      <w:pPr>
        <w:tabs>
          <w:tab w:val="left" w:pos="4980"/>
        </w:tabs>
        <w:jc w:val="center"/>
        <w:rPr>
          <w:sz w:val="32"/>
          <w:szCs w:val="36"/>
        </w:rPr>
      </w:pPr>
      <w:r w:rsidRPr="001976FC">
        <w:rPr>
          <w:sz w:val="32"/>
          <w:szCs w:val="36"/>
        </w:rPr>
        <w:t xml:space="preserve">We are looking for volunteers to take part in a study </w:t>
      </w:r>
      <w:r w:rsidR="004B2F9F">
        <w:rPr>
          <w:sz w:val="32"/>
          <w:szCs w:val="36"/>
        </w:rPr>
        <w:t xml:space="preserve">to develop and test a program to help </w:t>
      </w:r>
      <w:r w:rsidRPr="001976FC">
        <w:rPr>
          <w:sz w:val="32"/>
          <w:szCs w:val="36"/>
        </w:rPr>
        <w:t xml:space="preserve">people </w:t>
      </w:r>
      <w:r w:rsidR="004B2F9F" w:rsidRPr="004B2F9F">
        <w:rPr>
          <w:sz w:val="32"/>
          <w:szCs w:val="36"/>
        </w:rPr>
        <w:t>to re-envision and refine</w:t>
      </w:r>
      <w:r w:rsidR="004B2F9F" w:rsidRPr="001976FC">
        <w:rPr>
          <w:sz w:val="32"/>
          <w:szCs w:val="36"/>
        </w:rPr>
        <w:t xml:space="preserve"> </w:t>
      </w:r>
      <w:r w:rsidR="004B2F9F">
        <w:rPr>
          <w:sz w:val="32"/>
          <w:szCs w:val="36"/>
        </w:rPr>
        <w:t>aspects</w:t>
      </w:r>
      <w:r w:rsidRPr="001976FC">
        <w:rPr>
          <w:sz w:val="32"/>
          <w:szCs w:val="36"/>
        </w:rPr>
        <w:t xml:space="preserve"> of their job. </w:t>
      </w:r>
    </w:p>
    <w:p w14:paraId="31668E4C" w14:textId="77777777" w:rsidR="00C9387D" w:rsidRPr="001976FC" w:rsidRDefault="00C9387D" w:rsidP="003A228D">
      <w:pPr>
        <w:tabs>
          <w:tab w:val="left" w:pos="4980"/>
        </w:tabs>
        <w:jc w:val="center"/>
        <w:rPr>
          <w:sz w:val="32"/>
          <w:szCs w:val="36"/>
        </w:rPr>
      </w:pPr>
    </w:p>
    <w:p w14:paraId="0C909746" w14:textId="54ED35E3" w:rsidR="003A228D" w:rsidRPr="001976FC" w:rsidRDefault="003A228D" w:rsidP="003A228D">
      <w:pPr>
        <w:jc w:val="center"/>
        <w:rPr>
          <w:sz w:val="32"/>
          <w:szCs w:val="36"/>
        </w:rPr>
      </w:pPr>
      <w:r w:rsidRPr="001976FC">
        <w:rPr>
          <w:sz w:val="32"/>
          <w:szCs w:val="36"/>
        </w:rPr>
        <w:t>You may be eligible to participate if you</w:t>
      </w:r>
      <w:r w:rsidR="00252B62">
        <w:rPr>
          <w:sz w:val="32"/>
          <w:szCs w:val="36"/>
        </w:rPr>
        <w:t>:</w:t>
      </w:r>
      <w:r w:rsidRPr="001976FC">
        <w:rPr>
          <w:sz w:val="32"/>
          <w:szCs w:val="36"/>
        </w:rPr>
        <w:t xml:space="preserve"> </w:t>
      </w:r>
    </w:p>
    <w:p w14:paraId="22080564" w14:textId="77777777" w:rsidR="003A228D" w:rsidRPr="001976FC" w:rsidRDefault="003A228D" w:rsidP="003A228D">
      <w:pPr>
        <w:rPr>
          <w:sz w:val="32"/>
          <w:szCs w:val="36"/>
        </w:rPr>
      </w:pPr>
      <w:r w:rsidRPr="001976FC">
        <w:rPr>
          <w:sz w:val="32"/>
          <w:szCs w:val="36"/>
        </w:rPr>
        <w:t xml:space="preserve"> </w:t>
      </w:r>
    </w:p>
    <w:p w14:paraId="6F1A318A" w14:textId="77777777" w:rsidR="003A228D" w:rsidRPr="00C9387D" w:rsidRDefault="003A228D" w:rsidP="00C9387D">
      <w:pPr>
        <w:pStyle w:val="ListParagraph"/>
        <w:numPr>
          <w:ilvl w:val="0"/>
          <w:numId w:val="1"/>
        </w:numPr>
        <w:ind w:left="1260" w:hanging="540"/>
        <w:rPr>
          <w:rFonts w:ascii="Times New Roman" w:hAnsi="Times New Roman" w:cs="Times New Roman"/>
          <w:sz w:val="28"/>
          <w:szCs w:val="28"/>
        </w:rPr>
      </w:pPr>
      <w:r w:rsidRPr="00C9387D">
        <w:rPr>
          <w:rFonts w:ascii="Times New Roman" w:hAnsi="Times New Roman" w:cs="Times New Roman"/>
          <w:sz w:val="28"/>
          <w:szCs w:val="28"/>
        </w:rPr>
        <w:t>Are 18-64 years of age;</w:t>
      </w:r>
    </w:p>
    <w:p w14:paraId="5AEB757D" w14:textId="77777777" w:rsidR="003A228D" w:rsidRPr="00C9387D" w:rsidRDefault="003A228D" w:rsidP="00C9387D">
      <w:pPr>
        <w:pStyle w:val="ListParagraph"/>
        <w:numPr>
          <w:ilvl w:val="0"/>
          <w:numId w:val="1"/>
        </w:numPr>
        <w:ind w:left="1260" w:hanging="540"/>
        <w:rPr>
          <w:rFonts w:ascii="Times New Roman" w:hAnsi="Times New Roman" w:cs="Times New Roman"/>
          <w:sz w:val="28"/>
          <w:szCs w:val="28"/>
        </w:rPr>
      </w:pPr>
      <w:r w:rsidRPr="00C9387D">
        <w:rPr>
          <w:rFonts w:ascii="Times New Roman" w:hAnsi="Times New Roman" w:cs="Times New Roman"/>
          <w:sz w:val="28"/>
          <w:szCs w:val="28"/>
        </w:rPr>
        <w:t>Experience a physical or health condition that limits your work performance;</w:t>
      </w:r>
    </w:p>
    <w:p w14:paraId="16072E14" w14:textId="77777777" w:rsidR="003A228D" w:rsidRPr="00C9387D" w:rsidRDefault="003A228D" w:rsidP="00C9387D">
      <w:pPr>
        <w:pStyle w:val="ListParagraph"/>
        <w:numPr>
          <w:ilvl w:val="0"/>
          <w:numId w:val="1"/>
        </w:numPr>
        <w:ind w:left="1260" w:hanging="540"/>
        <w:rPr>
          <w:rFonts w:ascii="Times New Roman" w:hAnsi="Times New Roman" w:cs="Times New Roman"/>
          <w:sz w:val="28"/>
          <w:szCs w:val="28"/>
        </w:rPr>
      </w:pPr>
      <w:r w:rsidRPr="00C9387D">
        <w:rPr>
          <w:rFonts w:ascii="Times New Roman" w:hAnsi="Times New Roman" w:cs="Times New Roman"/>
          <w:sz w:val="28"/>
          <w:szCs w:val="28"/>
        </w:rPr>
        <w:t>Are currently working or returning to work;</w:t>
      </w:r>
    </w:p>
    <w:p w14:paraId="2C7F7DCC" w14:textId="161FBD6E" w:rsidR="003A228D" w:rsidRPr="00C9387D" w:rsidRDefault="003A228D" w:rsidP="00C9387D">
      <w:pPr>
        <w:pStyle w:val="ListParagraph"/>
        <w:numPr>
          <w:ilvl w:val="0"/>
          <w:numId w:val="1"/>
        </w:numPr>
        <w:ind w:left="1260" w:hanging="540"/>
        <w:rPr>
          <w:rFonts w:ascii="Times New Roman" w:hAnsi="Times New Roman" w:cs="Times New Roman"/>
          <w:sz w:val="28"/>
          <w:szCs w:val="28"/>
        </w:rPr>
      </w:pPr>
      <w:r w:rsidRPr="00C9387D">
        <w:rPr>
          <w:rFonts w:ascii="Times New Roman" w:hAnsi="Times New Roman" w:cs="Times New Roman"/>
          <w:sz w:val="28"/>
          <w:szCs w:val="28"/>
        </w:rPr>
        <w:t>Have a</w:t>
      </w:r>
      <w:r w:rsidR="00EE477C">
        <w:rPr>
          <w:rFonts w:ascii="Times New Roman" w:hAnsi="Times New Roman" w:cs="Times New Roman"/>
          <w:sz w:val="28"/>
          <w:szCs w:val="28"/>
        </w:rPr>
        <w:t>pproximately</w:t>
      </w:r>
      <w:r w:rsidRPr="00C9387D">
        <w:rPr>
          <w:rFonts w:ascii="Times New Roman" w:hAnsi="Times New Roman" w:cs="Times New Roman"/>
          <w:sz w:val="28"/>
          <w:szCs w:val="28"/>
        </w:rPr>
        <w:t xml:space="preserve"> 1 year of work experience; and</w:t>
      </w:r>
      <w:r w:rsidR="00C9387D">
        <w:rPr>
          <w:rFonts w:ascii="Times New Roman" w:hAnsi="Times New Roman" w:cs="Times New Roman"/>
          <w:sz w:val="28"/>
          <w:szCs w:val="28"/>
        </w:rPr>
        <w:t>,</w:t>
      </w:r>
    </w:p>
    <w:p w14:paraId="3209CE5B" w14:textId="1FA742E5" w:rsidR="003A228D" w:rsidRPr="00C9387D" w:rsidRDefault="00C9387D" w:rsidP="00C9387D">
      <w:pPr>
        <w:pStyle w:val="ListParagraph"/>
        <w:numPr>
          <w:ilvl w:val="0"/>
          <w:numId w:val="1"/>
        </w:numPr>
        <w:tabs>
          <w:tab w:val="left" w:pos="1530"/>
        </w:tabs>
        <w:ind w:left="1260" w:hanging="540"/>
        <w:rPr>
          <w:rFonts w:ascii="Times New Roman" w:hAnsi="Times New Roman" w:cs="Times New Roman"/>
          <w:sz w:val="28"/>
          <w:szCs w:val="28"/>
        </w:rPr>
      </w:pPr>
      <w:r w:rsidRPr="00C9387D">
        <w:rPr>
          <w:rFonts w:ascii="Times New Roman" w:hAnsi="Times New Roman" w:cs="Times New Roman"/>
          <w:sz w:val="28"/>
          <w:szCs w:val="28"/>
        </w:rPr>
        <w:t xml:space="preserve">Are </w:t>
      </w:r>
      <w:r w:rsidR="003A228D" w:rsidRPr="00C9387D">
        <w:rPr>
          <w:rFonts w:ascii="Times New Roman" w:hAnsi="Times New Roman" w:cs="Times New Roman"/>
          <w:sz w:val="28"/>
          <w:szCs w:val="28"/>
        </w:rPr>
        <w:t>NOT participating in an workers</w:t>
      </w:r>
      <w:r w:rsidRPr="00C9387D">
        <w:rPr>
          <w:rFonts w:ascii="Times New Roman" w:hAnsi="Times New Roman" w:cs="Times New Roman"/>
          <w:sz w:val="28"/>
          <w:szCs w:val="28"/>
        </w:rPr>
        <w:t>’</w:t>
      </w:r>
      <w:r w:rsidR="003A228D" w:rsidRPr="00C9387D">
        <w:rPr>
          <w:rFonts w:ascii="Times New Roman" w:hAnsi="Times New Roman" w:cs="Times New Roman"/>
          <w:sz w:val="28"/>
          <w:szCs w:val="28"/>
        </w:rPr>
        <w:t xml:space="preserve"> compensation program</w:t>
      </w:r>
      <w:r>
        <w:rPr>
          <w:rFonts w:ascii="Times New Roman" w:hAnsi="Times New Roman" w:cs="Times New Roman"/>
          <w:sz w:val="28"/>
          <w:szCs w:val="28"/>
        </w:rPr>
        <w:t>.</w:t>
      </w:r>
    </w:p>
    <w:p w14:paraId="3D3E4B55" w14:textId="77777777" w:rsidR="003A228D" w:rsidRPr="001976FC" w:rsidRDefault="003A228D" w:rsidP="003A228D">
      <w:pPr>
        <w:pStyle w:val="ListParagraph"/>
        <w:rPr>
          <w:rFonts w:ascii="Times New Roman" w:hAnsi="Times New Roman" w:cs="Times New Roman"/>
          <w:sz w:val="32"/>
          <w:szCs w:val="36"/>
        </w:rPr>
      </w:pPr>
    </w:p>
    <w:p w14:paraId="0E6BE36B" w14:textId="77777777" w:rsidR="00C9387D" w:rsidRDefault="003A228D" w:rsidP="003A228D">
      <w:pPr>
        <w:pStyle w:val="ListParagraph"/>
        <w:tabs>
          <w:tab w:val="left" w:pos="4980"/>
        </w:tabs>
        <w:jc w:val="center"/>
        <w:rPr>
          <w:rFonts w:ascii="Times New Roman" w:hAnsi="Times New Roman" w:cs="Times New Roman"/>
          <w:sz w:val="32"/>
          <w:szCs w:val="36"/>
        </w:rPr>
      </w:pPr>
      <w:r w:rsidRPr="001976FC">
        <w:rPr>
          <w:rFonts w:ascii="Times New Roman" w:hAnsi="Times New Roman" w:cs="Times New Roman"/>
          <w:sz w:val="32"/>
          <w:szCs w:val="36"/>
        </w:rPr>
        <w:t xml:space="preserve">Your participation would involve </w:t>
      </w:r>
      <w:r w:rsidR="001E77AF">
        <w:rPr>
          <w:rFonts w:ascii="Times New Roman" w:hAnsi="Times New Roman" w:cs="Times New Roman"/>
          <w:sz w:val="32"/>
          <w:szCs w:val="36"/>
        </w:rPr>
        <w:t>completing two interviews and weekly job crafting exercises and online surveys for six weeks</w:t>
      </w:r>
      <w:r w:rsidR="00C9387D">
        <w:rPr>
          <w:rFonts w:ascii="Times New Roman" w:hAnsi="Times New Roman" w:cs="Times New Roman"/>
          <w:sz w:val="32"/>
          <w:szCs w:val="36"/>
        </w:rPr>
        <w:t xml:space="preserve">. </w:t>
      </w:r>
    </w:p>
    <w:p w14:paraId="11878EEF" w14:textId="77777777" w:rsidR="00C9387D" w:rsidRDefault="00C9387D" w:rsidP="003A228D">
      <w:pPr>
        <w:pStyle w:val="ListParagraph"/>
        <w:tabs>
          <w:tab w:val="left" w:pos="4980"/>
        </w:tabs>
        <w:jc w:val="center"/>
        <w:rPr>
          <w:rFonts w:ascii="Times New Roman" w:hAnsi="Times New Roman" w:cs="Times New Roman"/>
          <w:sz w:val="32"/>
          <w:szCs w:val="36"/>
        </w:rPr>
      </w:pPr>
    </w:p>
    <w:p w14:paraId="19DCC04B" w14:textId="5C0045ED" w:rsidR="003A228D" w:rsidRDefault="00C9387D" w:rsidP="00C9387D">
      <w:pPr>
        <w:pStyle w:val="ListParagraph"/>
        <w:tabs>
          <w:tab w:val="left" w:pos="4980"/>
        </w:tabs>
        <w:ind w:left="0"/>
        <w:jc w:val="center"/>
        <w:rPr>
          <w:rFonts w:ascii="Times New Roman" w:hAnsi="Times New Roman" w:cs="Times New Roman"/>
          <w:sz w:val="32"/>
          <w:szCs w:val="36"/>
        </w:rPr>
      </w:pPr>
      <w:r>
        <w:rPr>
          <w:rFonts w:ascii="Times New Roman" w:hAnsi="Times New Roman" w:cs="Times New Roman"/>
          <w:sz w:val="32"/>
          <w:szCs w:val="36"/>
        </w:rPr>
        <w:t>Participation can occur remotely – you do not need to live in New Hampshire.</w:t>
      </w:r>
    </w:p>
    <w:p w14:paraId="079EE59E" w14:textId="2AF86594" w:rsidR="003A228D" w:rsidRPr="001976FC" w:rsidRDefault="003A228D" w:rsidP="001E77AF">
      <w:pPr>
        <w:tabs>
          <w:tab w:val="left" w:pos="4980"/>
        </w:tabs>
        <w:jc w:val="center"/>
        <w:rPr>
          <w:sz w:val="32"/>
          <w:szCs w:val="36"/>
        </w:rPr>
      </w:pPr>
      <w:r w:rsidRPr="001976FC">
        <w:rPr>
          <w:sz w:val="32"/>
          <w:szCs w:val="36"/>
        </w:rPr>
        <w:t>In appreciation for your time, you will receive</w:t>
      </w:r>
      <w:r w:rsidR="00C9387D">
        <w:rPr>
          <w:sz w:val="32"/>
          <w:szCs w:val="36"/>
        </w:rPr>
        <w:t xml:space="preserve"> </w:t>
      </w:r>
      <w:r w:rsidR="00E57B89">
        <w:rPr>
          <w:sz w:val="32"/>
          <w:szCs w:val="36"/>
        </w:rPr>
        <w:t>up to $100</w:t>
      </w:r>
      <w:r w:rsidR="00C9387D">
        <w:rPr>
          <w:sz w:val="32"/>
          <w:szCs w:val="36"/>
        </w:rPr>
        <w:t>.</w:t>
      </w:r>
      <w:r w:rsidR="001E77AF" w:rsidRPr="001E77AF">
        <w:rPr>
          <w:sz w:val="32"/>
          <w:szCs w:val="36"/>
        </w:rPr>
        <w:t xml:space="preserve"> </w:t>
      </w:r>
    </w:p>
    <w:p w14:paraId="75DB8E33" w14:textId="77777777" w:rsidR="003A228D" w:rsidRPr="001976FC" w:rsidRDefault="003A228D" w:rsidP="003A228D">
      <w:pPr>
        <w:ind w:left="360"/>
        <w:rPr>
          <w:sz w:val="32"/>
          <w:szCs w:val="36"/>
        </w:rPr>
      </w:pPr>
    </w:p>
    <w:p w14:paraId="237FF1A2" w14:textId="77777777" w:rsidR="00032488" w:rsidRDefault="003A228D" w:rsidP="003A228D">
      <w:pPr>
        <w:tabs>
          <w:tab w:val="left" w:pos="4980"/>
        </w:tabs>
        <w:jc w:val="center"/>
        <w:rPr>
          <w:sz w:val="32"/>
          <w:szCs w:val="36"/>
        </w:rPr>
      </w:pPr>
      <w:r w:rsidRPr="001976FC">
        <w:rPr>
          <w:sz w:val="32"/>
          <w:szCs w:val="36"/>
        </w:rPr>
        <w:t xml:space="preserve">For more information </w:t>
      </w:r>
      <w:r w:rsidR="00032488">
        <w:rPr>
          <w:sz w:val="32"/>
          <w:szCs w:val="36"/>
        </w:rPr>
        <w:t xml:space="preserve">visit </w:t>
      </w:r>
    </w:p>
    <w:p w14:paraId="0F19F82D" w14:textId="21333A54" w:rsidR="00032488" w:rsidRDefault="00032488" w:rsidP="003A228D">
      <w:pPr>
        <w:tabs>
          <w:tab w:val="left" w:pos="4980"/>
        </w:tabs>
        <w:jc w:val="center"/>
        <w:rPr>
          <w:sz w:val="32"/>
          <w:szCs w:val="36"/>
        </w:rPr>
      </w:pPr>
      <w:hyperlink r:id="rId6" w:tgtFrame="_blank" w:history="1">
        <w:proofErr w:type="spellStart"/>
        <w:r>
          <w:rPr>
            <w:rStyle w:val="Hyperlink"/>
            <w:rFonts w:ascii="Helvetica" w:hAnsi="Helvetica" w:cs="Helvetica"/>
            <w:color w:val="007AC0"/>
            <w:sz w:val="29"/>
            <w:szCs w:val="29"/>
            <w:u w:val="none"/>
            <w:shd w:val="clear" w:color="auto" w:fill="FFFFFF"/>
          </w:rPr>
          <w:t>UNH_J</w:t>
        </w:r>
        <w:r>
          <w:rPr>
            <w:rStyle w:val="Hyperlink"/>
            <w:rFonts w:ascii="Helvetica" w:hAnsi="Helvetica" w:cs="Helvetica"/>
            <w:color w:val="007AC0"/>
            <w:sz w:val="29"/>
            <w:szCs w:val="29"/>
            <w:u w:val="none"/>
            <w:shd w:val="clear" w:color="auto" w:fill="FFFFFF"/>
          </w:rPr>
          <w:t>o</w:t>
        </w:r>
        <w:r>
          <w:rPr>
            <w:rStyle w:val="Hyperlink"/>
            <w:rFonts w:ascii="Helvetica" w:hAnsi="Helvetica" w:cs="Helvetica"/>
            <w:color w:val="007AC0"/>
            <w:sz w:val="29"/>
            <w:szCs w:val="29"/>
            <w:u w:val="none"/>
            <w:shd w:val="clear" w:color="auto" w:fill="FFFFFF"/>
          </w:rPr>
          <w:t>b_Crafting_Study</w:t>
        </w:r>
        <w:proofErr w:type="spellEnd"/>
      </w:hyperlink>
      <w:r>
        <w:t xml:space="preserve"> </w:t>
      </w:r>
    </w:p>
    <w:p w14:paraId="654460E4" w14:textId="77777777" w:rsidR="00032488" w:rsidRDefault="00032488" w:rsidP="003A228D">
      <w:pPr>
        <w:tabs>
          <w:tab w:val="left" w:pos="4980"/>
        </w:tabs>
        <w:jc w:val="center"/>
        <w:rPr>
          <w:sz w:val="32"/>
          <w:szCs w:val="36"/>
        </w:rPr>
      </w:pPr>
    </w:p>
    <w:p w14:paraId="02EB3663" w14:textId="6D9961BD" w:rsidR="003A228D" w:rsidRPr="001976FC" w:rsidRDefault="00032488" w:rsidP="003A228D">
      <w:pPr>
        <w:tabs>
          <w:tab w:val="left" w:pos="4980"/>
        </w:tabs>
        <w:jc w:val="center"/>
        <w:rPr>
          <w:sz w:val="32"/>
          <w:szCs w:val="36"/>
        </w:rPr>
      </w:pPr>
      <w:r>
        <w:rPr>
          <w:sz w:val="32"/>
          <w:szCs w:val="36"/>
        </w:rPr>
        <w:t>or contact:</w:t>
      </w:r>
    </w:p>
    <w:p w14:paraId="1492312F" w14:textId="77777777" w:rsidR="003A228D" w:rsidRPr="001976FC" w:rsidRDefault="0057621F" w:rsidP="003A228D">
      <w:pPr>
        <w:tabs>
          <w:tab w:val="left" w:pos="4980"/>
        </w:tabs>
        <w:jc w:val="center"/>
        <w:rPr>
          <w:sz w:val="32"/>
          <w:szCs w:val="36"/>
        </w:rPr>
      </w:pPr>
      <w:r>
        <w:rPr>
          <w:sz w:val="32"/>
          <w:szCs w:val="36"/>
        </w:rPr>
        <w:t>Kristin King</w:t>
      </w:r>
    </w:p>
    <w:p w14:paraId="47759AEA" w14:textId="77777777" w:rsidR="003A228D" w:rsidRDefault="003A228D" w:rsidP="003A228D">
      <w:pPr>
        <w:tabs>
          <w:tab w:val="left" w:pos="4980"/>
        </w:tabs>
        <w:jc w:val="center"/>
        <w:rPr>
          <w:sz w:val="32"/>
          <w:szCs w:val="36"/>
        </w:rPr>
      </w:pPr>
      <w:r>
        <w:rPr>
          <w:sz w:val="32"/>
          <w:szCs w:val="36"/>
        </w:rPr>
        <w:t>Occupational Therapy Department</w:t>
      </w:r>
    </w:p>
    <w:p w14:paraId="05C4CE64" w14:textId="77777777" w:rsidR="003A228D" w:rsidRPr="001976FC" w:rsidRDefault="003A228D" w:rsidP="003A228D">
      <w:pPr>
        <w:tabs>
          <w:tab w:val="left" w:pos="4980"/>
        </w:tabs>
        <w:jc w:val="center"/>
        <w:rPr>
          <w:sz w:val="32"/>
          <w:szCs w:val="36"/>
        </w:rPr>
      </w:pPr>
      <w:r>
        <w:rPr>
          <w:sz w:val="32"/>
          <w:szCs w:val="36"/>
        </w:rPr>
        <w:t>University of New Hampshire</w:t>
      </w:r>
    </w:p>
    <w:p w14:paraId="6A2E7B76" w14:textId="77777777" w:rsidR="003A228D" w:rsidRPr="001976FC" w:rsidRDefault="003A228D" w:rsidP="003A228D">
      <w:pPr>
        <w:tabs>
          <w:tab w:val="left" w:pos="4980"/>
        </w:tabs>
        <w:jc w:val="center"/>
        <w:rPr>
          <w:sz w:val="32"/>
          <w:szCs w:val="36"/>
        </w:rPr>
      </w:pPr>
      <w:r w:rsidRPr="001976FC">
        <w:rPr>
          <w:sz w:val="32"/>
          <w:szCs w:val="36"/>
        </w:rPr>
        <w:t>at</w:t>
      </w:r>
    </w:p>
    <w:p w14:paraId="75E19CB4" w14:textId="7F0D5B65" w:rsidR="003A228D" w:rsidRDefault="003A228D" w:rsidP="003A228D">
      <w:pPr>
        <w:tabs>
          <w:tab w:val="left" w:pos="4980"/>
        </w:tabs>
        <w:jc w:val="center"/>
        <w:rPr>
          <w:sz w:val="32"/>
          <w:szCs w:val="36"/>
        </w:rPr>
      </w:pPr>
      <w:r>
        <w:rPr>
          <w:sz w:val="32"/>
          <w:szCs w:val="36"/>
        </w:rPr>
        <w:t>(603) 862-</w:t>
      </w:r>
      <w:r w:rsidR="0057621F">
        <w:rPr>
          <w:sz w:val="32"/>
          <w:szCs w:val="36"/>
        </w:rPr>
        <w:t>1924</w:t>
      </w:r>
      <w:r w:rsidR="00574D61">
        <w:rPr>
          <w:sz w:val="32"/>
          <w:szCs w:val="36"/>
        </w:rPr>
        <w:t xml:space="preserve">  </w:t>
      </w:r>
      <w:bookmarkStart w:id="0" w:name="_GoBack"/>
      <w:bookmarkEnd w:id="0"/>
      <w:r w:rsidRPr="001976FC">
        <w:rPr>
          <w:sz w:val="32"/>
          <w:szCs w:val="36"/>
        </w:rPr>
        <w:t xml:space="preserve">Email: </w:t>
      </w:r>
      <w:hyperlink r:id="rId7" w:history="1">
        <w:r w:rsidR="00154715" w:rsidRPr="00A84626">
          <w:rPr>
            <w:rStyle w:val="Hyperlink"/>
            <w:sz w:val="32"/>
            <w:szCs w:val="36"/>
          </w:rPr>
          <w:t>kristin.king@unh.edu</w:t>
        </w:r>
      </w:hyperlink>
      <w:r>
        <w:rPr>
          <w:sz w:val="32"/>
          <w:szCs w:val="36"/>
        </w:rPr>
        <w:t xml:space="preserve"> </w:t>
      </w:r>
    </w:p>
    <w:p w14:paraId="6B458CA4" w14:textId="77777777" w:rsidR="003A228D" w:rsidRDefault="003A228D" w:rsidP="003A228D">
      <w:pPr>
        <w:tabs>
          <w:tab w:val="left" w:pos="4980"/>
        </w:tabs>
        <w:jc w:val="center"/>
        <w:rPr>
          <w:sz w:val="32"/>
          <w:szCs w:val="36"/>
        </w:rPr>
      </w:pPr>
    </w:p>
    <w:p w14:paraId="6631551B" w14:textId="77777777" w:rsidR="00EF003A" w:rsidRPr="003A228D" w:rsidRDefault="003A228D" w:rsidP="003A228D">
      <w:pPr>
        <w:jc w:val="center"/>
        <w:rPr>
          <w:sz w:val="22"/>
        </w:rPr>
      </w:pPr>
      <w:r w:rsidRPr="001976FC">
        <w:rPr>
          <w:sz w:val="22"/>
        </w:rPr>
        <w:t>This research is led by Dr. Vidya Sundar, PhD, OTR/L Assistant Professor, Occupational Therapy Department and Dr. Debra Brucker, MPA, PhD, Research Assistant Professor, Institute on Disability, University of New Hampshire (UNH) and approved by the Institutional Review Board at UNH.</w:t>
      </w:r>
    </w:p>
    <w:sectPr w:rsidR="00EF003A" w:rsidRPr="003A228D" w:rsidSect="001976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7009C"/>
    <w:multiLevelType w:val="hybridMultilevel"/>
    <w:tmpl w:val="BD725072"/>
    <w:lvl w:ilvl="0" w:tplc="DDF6E60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3tDA1sTQ0MjM3MDFW0lEKTi0uzszPAykwqgUAbv5knSwAAAA="/>
  </w:docVars>
  <w:rsids>
    <w:rsidRoot w:val="003A228D"/>
    <w:rsid w:val="00032488"/>
    <w:rsid w:val="00154715"/>
    <w:rsid w:val="001E77AF"/>
    <w:rsid w:val="00252B62"/>
    <w:rsid w:val="003A228D"/>
    <w:rsid w:val="003C6092"/>
    <w:rsid w:val="004B2F9F"/>
    <w:rsid w:val="00574D61"/>
    <w:rsid w:val="0057621F"/>
    <w:rsid w:val="006365C6"/>
    <w:rsid w:val="00695D84"/>
    <w:rsid w:val="007A569D"/>
    <w:rsid w:val="00864E05"/>
    <w:rsid w:val="00BD74CF"/>
    <w:rsid w:val="00C76368"/>
    <w:rsid w:val="00C9387D"/>
    <w:rsid w:val="00CD28F5"/>
    <w:rsid w:val="00D03DC7"/>
    <w:rsid w:val="00D85149"/>
    <w:rsid w:val="00D85324"/>
    <w:rsid w:val="00DE2396"/>
    <w:rsid w:val="00E57B89"/>
    <w:rsid w:val="00EE477C"/>
    <w:rsid w:val="00EF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D9D1"/>
  <w15:chartTrackingRefBased/>
  <w15:docId w15:val="{A96E395B-CE4B-4607-BD61-B4E2655C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28D"/>
    <w:pPr>
      <w:ind w:left="720"/>
      <w:contextualSpacing/>
    </w:pPr>
    <w:rPr>
      <w:rFonts w:ascii="Helvetica" w:hAnsi="Helvetica" w:cs="Helvetica"/>
      <w:sz w:val="20"/>
      <w:szCs w:val="20"/>
    </w:rPr>
  </w:style>
  <w:style w:type="character" w:styleId="Hyperlink">
    <w:name w:val="Hyperlink"/>
    <w:basedOn w:val="DefaultParagraphFont"/>
    <w:uiPriority w:val="99"/>
    <w:rsid w:val="003A228D"/>
    <w:rPr>
      <w:rFonts w:cs="Times New Roman"/>
      <w:color w:val="0000FF"/>
      <w:u w:val="single"/>
    </w:rPr>
  </w:style>
  <w:style w:type="paragraph" w:styleId="BalloonText">
    <w:name w:val="Balloon Text"/>
    <w:basedOn w:val="Normal"/>
    <w:link w:val="BalloonTextChar"/>
    <w:uiPriority w:val="99"/>
    <w:semiHidden/>
    <w:unhideWhenUsed/>
    <w:rsid w:val="00252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B6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32488"/>
    <w:rPr>
      <w:color w:val="605E5C"/>
      <w:shd w:val="clear" w:color="auto" w:fill="E1DFDD"/>
    </w:rPr>
  </w:style>
  <w:style w:type="character" w:styleId="FollowedHyperlink">
    <w:name w:val="FollowedHyperlink"/>
    <w:basedOn w:val="DefaultParagraphFont"/>
    <w:uiPriority w:val="99"/>
    <w:semiHidden/>
    <w:unhideWhenUsed/>
    <w:rsid w:val="00032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king@un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h.az1.qualtrics.com/jfe/form/SV_aXD5igpi816nQq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 Vidya</dc:creator>
  <cp:keywords/>
  <dc:description/>
  <cp:lastModifiedBy>Sundar, Vidya</cp:lastModifiedBy>
  <cp:revision>7</cp:revision>
  <cp:lastPrinted>2019-05-24T17:01:00Z</cp:lastPrinted>
  <dcterms:created xsi:type="dcterms:W3CDTF">2019-05-01T17:14:00Z</dcterms:created>
  <dcterms:modified xsi:type="dcterms:W3CDTF">2019-05-24T17:20:00Z</dcterms:modified>
</cp:coreProperties>
</file>