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B7" w:rsidRDefault="009B65A6"/>
    <w:p w:rsidR="00C76A42" w:rsidRPr="009B65A6" w:rsidRDefault="00C76A42" w:rsidP="009B65A6">
      <w:pPr>
        <w:pStyle w:val="Heading1"/>
      </w:pPr>
      <w:r w:rsidRPr="009B65A6">
        <w:t xml:space="preserve">DISABILITY EMPLOYMENT </w:t>
      </w:r>
      <w:r w:rsidR="00ED1CF1" w:rsidRPr="009B65A6">
        <w:t>INITIATIVE</w:t>
      </w:r>
      <w:r w:rsidR="00FF38ED" w:rsidRPr="009B65A6">
        <w:t xml:space="preserve"> (DEI)</w:t>
      </w:r>
    </w:p>
    <w:p w:rsidR="00C76A42" w:rsidRPr="009B65A6" w:rsidRDefault="00C76A42" w:rsidP="009B65A6">
      <w:pPr>
        <w:pStyle w:val="Title"/>
      </w:pPr>
      <w:r w:rsidRPr="009B65A6">
        <w:t>Quarterly Narrative Report</w:t>
      </w:r>
    </w:p>
    <w:p w:rsidR="00C76A42" w:rsidRPr="00C76A42" w:rsidRDefault="00C76A42" w:rsidP="00C76A4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76A4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76A42" w:rsidRPr="00C76A42" w:rsidRDefault="00C76A42" w:rsidP="00C76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A4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in;height:18pt" o:ole="">
            <v:imagedata r:id="rId5" o:title=""/>
          </v:shape>
          <w:control r:id="rId6" w:name="HTMLHidden3" w:shapeid="_x0000_i1033"/>
        </w:object>
      </w:r>
      <w:r w:rsidRPr="00C76A4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6" type="#_x0000_t75" style="width:1in;height:18pt" o:ole="">
            <v:imagedata r:id="rId5" o:title=""/>
          </v:shape>
          <w:control r:id="rId7" w:name="HTMLHidden2" w:shapeid="_x0000_i1036"/>
        </w:object>
      </w:r>
      <w:r w:rsidRPr="00C76A4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9" type="#_x0000_t75" style="width:1in;height:18pt" o:ole="">
            <v:imagedata r:id="rId5" o:title=""/>
          </v:shape>
          <w:control r:id="rId8" w:name="HTMLHidden1" w:shapeid="_x0000_i1039"/>
        </w:object>
      </w:r>
    </w:p>
    <w:tbl>
      <w:tblPr>
        <w:tblW w:w="4015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Quarterly Narrative Report"/>
      </w:tblPr>
      <w:tblGrid>
        <w:gridCol w:w="7612"/>
      </w:tblGrid>
      <w:tr w:rsidR="008776CD" w:rsidRPr="00C76A42" w:rsidTr="008776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6CD" w:rsidRPr="00C76A42" w:rsidRDefault="008776CD" w:rsidP="00C7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42">
              <w:rPr>
                <w:rFonts w:ascii="Times New Roman" w:eastAsia="Times New Roman" w:hAnsi="Times New Roman" w:cs="Times New Roman"/>
                <w:sz w:val="24"/>
                <w:szCs w:val="24"/>
              </w:rPr>
              <w:t>Grantee Name:</w:t>
            </w:r>
          </w:p>
        </w:tc>
      </w:tr>
      <w:tr w:rsidR="008776CD" w:rsidRPr="00C76A42" w:rsidTr="008776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6CD" w:rsidRPr="00C76A42" w:rsidRDefault="008776CD" w:rsidP="00C7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42">
              <w:rPr>
                <w:rFonts w:ascii="Times New Roman" w:eastAsia="Times New Roman" w:hAnsi="Times New Roman" w:cs="Times New Roman"/>
                <w:sz w:val="24"/>
                <w:szCs w:val="24"/>
              </w:rPr>
              <w:t>Address:</w:t>
            </w:r>
          </w:p>
        </w:tc>
      </w:tr>
      <w:tr w:rsidR="008776CD" w:rsidRPr="00C76A42" w:rsidTr="008776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6CD" w:rsidRPr="00C76A42" w:rsidRDefault="008776CD" w:rsidP="00C7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42">
              <w:rPr>
                <w:rFonts w:ascii="Times New Roman" w:eastAsia="Times New Roman" w:hAnsi="Times New Roman" w:cs="Times New Roman"/>
                <w:sz w:val="24"/>
                <w:szCs w:val="24"/>
              </w:rPr>
              <w:t>City/State/Zip:</w:t>
            </w:r>
          </w:p>
        </w:tc>
      </w:tr>
      <w:tr w:rsidR="008776CD" w:rsidRPr="00C76A42" w:rsidTr="008776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6CD" w:rsidRPr="00E8251C" w:rsidRDefault="008776CD" w:rsidP="00C7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1C">
              <w:rPr>
                <w:rFonts w:ascii="Times New Roman" w:eastAsia="Times New Roman" w:hAnsi="Times New Roman" w:cs="Times New Roman"/>
                <w:sz w:val="24"/>
                <w:szCs w:val="24"/>
              </w:rPr>
              <w:t>Grant Number :</w:t>
            </w:r>
          </w:p>
        </w:tc>
      </w:tr>
      <w:tr w:rsidR="008776CD" w:rsidRPr="00C76A42" w:rsidTr="008776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6CD" w:rsidRPr="00E8251C" w:rsidRDefault="008776CD" w:rsidP="00C7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Report Submitted: </w:t>
            </w:r>
          </w:p>
        </w:tc>
      </w:tr>
      <w:tr w:rsidR="008776CD" w:rsidRPr="00C76A42" w:rsidTr="008776C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6CD" w:rsidRDefault="008776CD" w:rsidP="00C7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Report Period: </w:t>
            </w:r>
          </w:p>
        </w:tc>
      </w:tr>
    </w:tbl>
    <w:p w:rsidR="00C76A42" w:rsidRPr="00C76A42" w:rsidRDefault="009B65A6" w:rsidP="00C76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421.2pt;height:1.5pt" o:hrpct="900" o:hralign="center" o:hrstd="t" o:hr="t" fillcolor="#a0a0a0" stroked="f"/>
        </w:pic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2"/>
      </w:tblGrid>
      <w:tr w:rsidR="00C76A42" w:rsidRPr="00731BE9" w:rsidTr="00C76A4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64B35" w:rsidRPr="00731BE9" w:rsidRDefault="008E0CDC" w:rsidP="0056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A6">
              <w:rPr>
                <w:rStyle w:val="SubtitleChar"/>
              </w:rPr>
              <w:t>Summary of Grant Progress:</w:t>
            </w:r>
            <w:r w:rsidRPr="00731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F6AE7" w:rsidRPr="00731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="008608AE" w:rsidRPr="00731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escribe the status of your state’s implementation of the grant against </w:t>
            </w:r>
            <w:r w:rsidR="00DB4E95" w:rsidRPr="00731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the DEI </w:t>
            </w:r>
            <w:proofErr w:type="spellStart"/>
            <w:r w:rsidR="00DB4E95" w:rsidRPr="00731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workplan</w:t>
            </w:r>
            <w:proofErr w:type="spellEnd"/>
            <w:r w:rsidR="008608AE" w:rsidRPr="00731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7A395E" w:rsidRPr="00731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Include major activities that address grant requirements (e.g., Integrated Resource Teams, Asset Development, Customized Employment, </w:t>
            </w:r>
            <w:r w:rsidR="00B000C9" w:rsidRPr="00731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Self-Employment, Blending and Braiding Resources, </w:t>
            </w:r>
            <w:r w:rsidR="007A395E" w:rsidRPr="00731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 Guideposts to Success, as applicable</w:t>
            </w:r>
            <w:r w:rsidR="00122020" w:rsidRPr="00731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7A395E" w:rsidRPr="00731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564B35" w:rsidRPr="00731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64B35" w:rsidRPr="00731BE9">
              <w:rPr>
                <w:rFonts w:ascii="Times New Roman" w:hAnsi="Times New Roman" w:cs="Times New Roman"/>
                <w:sz w:val="24"/>
                <w:szCs w:val="24"/>
              </w:rPr>
              <w:t>If grantees have nothing to report, that should be specified.</w:t>
            </w:r>
          </w:p>
          <w:p w:rsidR="00C76A42" w:rsidRPr="00731BE9" w:rsidRDefault="00C76A42" w:rsidP="0086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A42" w:rsidRPr="00731BE9" w:rsidTr="00C76A4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174" w:rsidRDefault="004D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BE9" w:rsidRPr="00731BE9" w:rsidRDefault="00731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71"/>
            </w:tblGrid>
            <w:tr w:rsidR="00C76A42" w:rsidRPr="00731BE9" w:rsidTr="00C8353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C76A42" w:rsidRPr="00731BE9" w:rsidRDefault="00C76A42" w:rsidP="00C76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76A42" w:rsidRPr="00731BE9" w:rsidRDefault="00C76A42" w:rsidP="00C7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A42" w:rsidRPr="00731BE9" w:rsidTr="00C76A4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64B35" w:rsidRPr="00731BE9" w:rsidRDefault="008E0CDC" w:rsidP="0056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A6">
              <w:rPr>
                <w:rStyle w:val="SubtitleChar"/>
                <w:rFonts w:eastAsiaTheme="minorHAnsi"/>
              </w:rPr>
              <w:t xml:space="preserve">Development and Implementation of Effective Practices and Program Model </w:t>
            </w:r>
            <w:r w:rsidRPr="00731BE9">
              <w:rPr>
                <w:rFonts w:ascii="Times New Roman" w:hAnsi="Times New Roman" w:cs="Times New Roman"/>
                <w:b/>
                <w:sz w:val="24"/>
                <w:szCs w:val="24"/>
              </w:rPr>
              <w:t>Strategies</w:t>
            </w:r>
            <w:r w:rsidRPr="00731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31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Identify any innovative strategies the state has undertaken or implemented to achieve DEI objectives. </w:t>
            </w:r>
            <w:r w:rsidR="00564B35" w:rsidRPr="00731BE9">
              <w:rPr>
                <w:rFonts w:ascii="Times New Roman" w:hAnsi="Times New Roman" w:cs="Times New Roman"/>
                <w:sz w:val="24"/>
                <w:szCs w:val="24"/>
              </w:rPr>
              <w:t>If grantees have nothing to report, that should be specified.</w:t>
            </w:r>
          </w:p>
          <w:p w:rsidR="00C76A42" w:rsidRPr="00731BE9" w:rsidRDefault="00C76A42" w:rsidP="0056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A42" w:rsidRPr="00731BE9" w:rsidTr="00C76A4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71"/>
            </w:tblGrid>
            <w:tr w:rsidR="00C76A42" w:rsidRPr="00731BE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6A42" w:rsidRPr="00731BE9" w:rsidRDefault="00C76A42" w:rsidP="00C76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8353D" w:rsidRPr="00731BE9" w:rsidRDefault="00C8353D" w:rsidP="002A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22D" w:rsidRPr="00731BE9" w:rsidRDefault="0044322D" w:rsidP="002A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F17" w:rsidRPr="00731BE9" w:rsidRDefault="004A0F17" w:rsidP="00C7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A42" w:rsidRPr="00731BE9" w:rsidTr="00C76A4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76A42" w:rsidRPr="00731BE9" w:rsidRDefault="00C76A42" w:rsidP="00C7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A42" w:rsidRPr="00731BE9" w:rsidTr="00C76A4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71"/>
            </w:tblGrid>
            <w:tr w:rsidR="00C76A42" w:rsidRPr="00731BE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6A42" w:rsidRPr="00731BE9" w:rsidRDefault="00C76A42" w:rsidP="00C76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8353D" w:rsidRPr="00731BE9" w:rsidRDefault="00C8353D" w:rsidP="002A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A42" w:rsidRPr="00731BE9" w:rsidTr="008C121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4B35" w:rsidRPr="00731BE9" w:rsidRDefault="008E0CDC" w:rsidP="0056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A6">
              <w:rPr>
                <w:rStyle w:val="SubtitleChar"/>
                <w:rFonts w:eastAsiaTheme="minorHAnsi"/>
              </w:rPr>
              <w:t>Key Issues and Technical Assistance Needs</w:t>
            </w:r>
            <w:r w:rsidRPr="009B65A6">
              <w:rPr>
                <w:rStyle w:val="SubtitleChar"/>
              </w:rPr>
              <w:t>:</w:t>
            </w:r>
            <w:r w:rsidRPr="00731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1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Identify any specific barriers</w:t>
            </w:r>
            <w:r w:rsidR="00564B35" w:rsidRPr="00731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lessons learned,</w:t>
            </w:r>
            <w:r w:rsidRPr="00731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or opportunities during implementation of DEI strategies in your state.</w:t>
            </w:r>
            <w:r w:rsidR="00564B35" w:rsidRPr="00731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64B35" w:rsidRPr="00731BE9">
              <w:rPr>
                <w:rFonts w:ascii="Times New Roman" w:hAnsi="Times New Roman" w:cs="Times New Roman"/>
                <w:sz w:val="24"/>
                <w:szCs w:val="24"/>
              </w:rPr>
              <w:t>If grantees have nothing to report, that should be specified.</w:t>
            </w:r>
          </w:p>
          <w:p w:rsidR="00C76A42" w:rsidRPr="00731BE9" w:rsidRDefault="00C76A42" w:rsidP="00C7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A42" w:rsidRPr="00731BE9" w:rsidTr="00C8353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A42" w:rsidRPr="00731BE9" w:rsidRDefault="00C76A42" w:rsidP="004A0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53D" w:rsidRPr="00731BE9" w:rsidRDefault="00C8353D" w:rsidP="00C8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53D" w:rsidRPr="00731BE9" w:rsidRDefault="00C8353D" w:rsidP="00C8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53D" w:rsidRPr="00731BE9" w:rsidRDefault="00C8353D" w:rsidP="005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A42" w:rsidRPr="00731BE9" w:rsidTr="008C121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4B35" w:rsidRPr="00731BE9" w:rsidRDefault="00564B35" w:rsidP="0056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5A6">
              <w:rPr>
                <w:rStyle w:val="SubtitleChar"/>
              </w:rPr>
              <w:lastRenderedPageBreak/>
              <w:t>Significant Activities, Accomplishments, and Success Stories:</w:t>
            </w:r>
            <w:r w:rsidRPr="00731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E0CDC" w:rsidRPr="00731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Describe </w:t>
            </w:r>
            <w:r w:rsidRPr="00731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significant activities, accomplishments, and/ or </w:t>
            </w:r>
            <w:r w:rsidR="008E0CDC" w:rsidRPr="00731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success stor</w:t>
            </w:r>
            <w:r w:rsidRPr="00731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ies</w:t>
            </w:r>
            <w:r w:rsidR="008E0CDC" w:rsidRPr="00731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the implementation of the Career Pathway</w:t>
            </w:r>
            <w:r w:rsidRPr="00731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elements </w:t>
            </w:r>
            <w:r w:rsidR="008E0CDC" w:rsidRPr="00731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 how different systems are working together to benefit the customer.</w:t>
            </w:r>
            <w:r w:rsidRPr="00731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1BE9">
              <w:rPr>
                <w:rFonts w:ascii="Times New Roman" w:hAnsi="Times New Roman" w:cs="Times New Roman"/>
                <w:sz w:val="24"/>
                <w:szCs w:val="24"/>
              </w:rPr>
              <w:t>If grantees have nothing to report, that should be specified.</w:t>
            </w:r>
          </w:p>
          <w:p w:rsidR="00C76A42" w:rsidRPr="00731BE9" w:rsidRDefault="00C76A42" w:rsidP="00C7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B29" w:rsidRPr="00731BE9" w:rsidTr="008C1219">
        <w:trPr>
          <w:trHeight w:val="110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6B29" w:rsidRPr="00731BE9" w:rsidRDefault="00556B29" w:rsidP="0056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322D" w:rsidRPr="00731BE9" w:rsidRDefault="0044322D" w:rsidP="0056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322D" w:rsidRPr="00731BE9" w:rsidRDefault="0044322D" w:rsidP="0056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322D" w:rsidRPr="00731BE9" w:rsidRDefault="0044322D" w:rsidP="0056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322D" w:rsidRPr="00731BE9" w:rsidRDefault="0044322D" w:rsidP="0056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322D" w:rsidRPr="00731BE9" w:rsidRDefault="0044322D" w:rsidP="0056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6B29" w:rsidRPr="00731BE9" w:rsidTr="008C121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556B29" w:rsidRPr="00731BE9" w:rsidRDefault="008C1219" w:rsidP="0056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9B65A6">
              <w:rPr>
                <w:rStyle w:val="SubtitleChar"/>
              </w:rPr>
              <w:t>Short-term Grant Goals (three - six months</w:t>
            </w:r>
            <w:bookmarkEnd w:id="0"/>
            <w:r w:rsidRPr="00731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):</w:t>
            </w:r>
            <w:r w:rsidR="007A395E" w:rsidRPr="00731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A395E" w:rsidRPr="00731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Describe plans and activities covering the next </w:t>
            </w:r>
            <w:r w:rsidR="00B000C9" w:rsidRPr="00731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three to </w:t>
            </w:r>
            <w:r w:rsidR="007A395E" w:rsidRPr="00731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six months that address the </w:t>
            </w:r>
            <w:proofErr w:type="spellStart"/>
            <w:r w:rsidR="007A395E" w:rsidRPr="00731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workplan</w:t>
            </w:r>
            <w:proofErr w:type="spellEnd"/>
            <w:r w:rsidR="007A395E" w:rsidRPr="00731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and objectives of the grant.</w:t>
            </w:r>
            <w:r w:rsidR="007A395E" w:rsidRPr="00731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76A42" w:rsidRPr="00731BE9" w:rsidTr="00C76A4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3D" w:rsidRPr="00731BE9" w:rsidRDefault="00C8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2D" w:rsidRPr="00731BE9" w:rsidRDefault="00443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3D" w:rsidRPr="00731BE9" w:rsidRDefault="00C8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71"/>
            </w:tblGrid>
            <w:tr w:rsidR="00C76A42" w:rsidRPr="00731BE9" w:rsidTr="00C8353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C76A42" w:rsidRPr="00731BE9" w:rsidRDefault="00C76A42" w:rsidP="00C76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76A42" w:rsidRPr="00731BE9" w:rsidRDefault="00C76A42" w:rsidP="00C7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A42" w:rsidRPr="00731BE9" w:rsidRDefault="00C76A42" w:rsidP="00C76A42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31BE9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C76A42" w:rsidRPr="00731BE9" w:rsidRDefault="00C76A42">
      <w:pPr>
        <w:rPr>
          <w:rFonts w:ascii="Times New Roman" w:hAnsi="Times New Roman" w:cs="Times New Roman"/>
          <w:sz w:val="24"/>
          <w:szCs w:val="24"/>
        </w:rPr>
      </w:pPr>
    </w:p>
    <w:sectPr w:rsidR="00C76A42" w:rsidRPr="00731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42"/>
    <w:rsid w:val="00017188"/>
    <w:rsid w:val="00082808"/>
    <w:rsid w:val="000E4FFB"/>
    <w:rsid w:val="00122020"/>
    <w:rsid w:val="002A7442"/>
    <w:rsid w:val="003623FC"/>
    <w:rsid w:val="0044322D"/>
    <w:rsid w:val="004A0F17"/>
    <w:rsid w:val="004C5B6B"/>
    <w:rsid w:val="004D4174"/>
    <w:rsid w:val="005332D9"/>
    <w:rsid w:val="00540420"/>
    <w:rsid w:val="00556B29"/>
    <w:rsid w:val="00564B35"/>
    <w:rsid w:val="005B0DD7"/>
    <w:rsid w:val="005D72B1"/>
    <w:rsid w:val="006B76DF"/>
    <w:rsid w:val="00731BE9"/>
    <w:rsid w:val="007A395E"/>
    <w:rsid w:val="007A77AA"/>
    <w:rsid w:val="008608AE"/>
    <w:rsid w:val="008776CD"/>
    <w:rsid w:val="008C1219"/>
    <w:rsid w:val="008E027F"/>
    <w:rsid w:val="008E0CDC"/>
    <w:rsid w:val="009B65A6"/>
    <w:rsid w:val="00A25105"/>
    <w:rsid w:val="00AE17EF"/>
    <w:rsid w:val="00B000C9"/>
    <w:rsid w:val="00C76A42"/>
    <w:rsid w:val="00C8353D"/>
    <w:rsid w:val="00CF6AE7"/>
    <w:rsid w:val="00DB4E95"/>
    <w:rsid w:val="00E8251C"/>
    <w:rsid w:val="00ED1CF1"/>
    <w:rsid w:val="00F03704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7B230CC8-CED7-488A-A202-F8F10232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5A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FF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76A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6A4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7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6A42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6A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6A42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76A42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6A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6A4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2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0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0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02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B65A6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b/>
      <w:bCs/>
      <w:color w:val="FF0000"/>
      <w:sz w:val="27"/>
      <w:szCs w:val="27"/>
    </w:rPr>
  </w:style>
  <w:style w:type="character" w:customStyle="1" w:styleId="TitleChar">
    <w:name w:val="Title Char"/>
    <w:basedOn w:val="DefaultParagraphFont"/>
    <w:link w:val="Title"/>
    <w:uiPriority w:val="10"/>
    <w:rsid w:val="009B65A6"/>
    <w:rPr>
      <w:rFonts w:ascii="Arial" w:eastAsia="Times New Roman" w:hAnsi="Arial" w:cs="Arial"/>
      <w:b/>
      <w:bCs/>
      <w:color w:val="FF0000"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9B65A6"/>
    <w:rPr>
      <w:rFonts w:ascii="Times New Roman" w:eastAsia="Times New Roman" w:hAnsi="Times New Roman" w:cs="Times New Roman"/>
      <w:b/>
      <w:bCs/>
      <w:color w:val="0000FF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65A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65A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55F0-EDCE-4F87-833E-4E369236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&amp; Training Administration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Jayson Gleneck</cp:lastModifiedBy>
  <cp:revision>14</cp:revision>
  <cp:lastPrinted>2016-07-01T17:09:00Z</cp:lastPrinted>
  <dcterms:created xsi:type="dcterms:W3CDTF">2016-07-21T15:39:00Z</dcterms:created>
  <dcterms:modified xsi:type="dcterms:W3CDTF">2017-08-30T18:33:00Z</dcterms:modified>
</cp:coreProperties>
</file>