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E9F0" w14:textId="77777777" w:rsidR="00594F0B" w:rsidRPr="00594F0B" w:rsidRDefault="00594F0B" w:rsidP="00594F0B">
      <w:pPr>
        <w:spacing w:after="200" w:line="276" w:lineRule="auto"/>
        <w:rPr>
          <w:rFonts w:asciiTheme="minorHAnsi" w:eastAsiaTheme="minorHAnsi" w:hAnsiTheme="minorHAnsi" w:cstheme="minorBidi"/>
        </w:rPr>
      </w:pPr>
      <w:r w:rsidRPr="00594F0B">
        <w:rPr>
          <w:rFonts w:asciiTheme="minorHAnsi" w:eastAsiaTheme="minorHAnsi" w:hAnsiTheme="minorHAnsi" w:cstheme="minorBidi"/>
          <w:noProof/>
          <w:sz w:val="22"/>
          <w:szCs w:val="22"/>
        </w:rPr>
        <w:drawing>
          <wp:anchor distT="0" distB="0" distL="114300" distR="114300" simplePos="0" relativeHeight="251664384" behindDoc="1" locked="0" layoutInCell="1" allowOverlap="1" wp14:anchorId="155CC241" wp14:editId="11D0E4AC">
            <wp:simplePos x="0" y="0"/>
            <wp:positionH relativeFrom="column">
              <wp:posOffset>-763905</wp:posOffset>
            </wp:positionH>
            <wp:positionV relativeFrom="paragraph">
              <wp:posOffset>-475919</wp:posOffset>
            </wp:positionV>
            <wp:extent cx="8255000" cy="1860550"/>
            <wp:effectExtent l="0" t="0" r="0" b="6350"/>
            <wp:wrapNone/>
            <wp:docPr id="1" name="Picture 1" descr="The Disability Employment Initiative (DEI) logo banner heading.  The &quot;D-E-I&quot; has a red sunburst over the initials.   This document represents a fact sheet on the DEI dated September 2016." title="Disability Employment Initiative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I_Word Doc_Format 2 copy-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55000" cy="1860550"/>
                    </a:xfrm>
                    <a:prstGeom prst="rect">
                      <a:avLst/>
                    </a:prstGeom>
                  </pic:spPr>
                </pic:pic>
              </a:graphicData>
            </a:graphic>
            <wp14:sizeRelH relativeFrom="page">
              <wp14:pctWidth>0</wp14:pctWidth>
            </wp14:sizeRelH>
            <wp14:sizeRelV relativeFrom="page">
              <wp14:pctHeight>0</wp14:pctHeight>
            </wp14:sizeRelV>
          </wp:anchor>
        </w:drawing>
      </w:r>
    </w:p>
    <w:p w14:paraId="10FF5643" w14:textId="74E81AB1" w:rsidR="00594F0B" w:rsidRPr="00594F0B" w:rsidRDefault="00594F0B" w:rsidP="00594F0B">
      <w:pPr>
        <w:spacing w:after="200" w:line="276" w:lineRule="auto"/>
        <w:rPr>
          <w:rFonts w:asciiTheme="minorHAnsi" w:eastAsiaTheme="minorHAnsi" w:hAnsiTheme="minorHAnsi" w:cstheme="minorBidi"/>
        </w:rPr>
      </w:pPr>
    </w:p>
    <w:p w14:paraId="2E9CF30D" w14:textId="08841171" w:rsidR="00594F0B" w:rsidRPr="00594F0B" w:rsidRDefault="00D8158C" w:rsidP="00594F0B">
      <w:pPr>
        <w:keepNext/>
        <w:keepLines/>
        <w:spacing w:before="480"/>
        <w:outlineLvl w:val="0"/>
        <w:rPr>
          <w:rFonts w:ascii="Arial" w:eastAsiaTheme="majorEastAsia" w:hAnsi="Arial" w:cs="Arial"/>
          <w:b/>
          <w:bCs/>
          <w:sz w:val="28"/>
          <w:szCs w:val="28"/>
        </w:rPr>
      </w:pPr>
      <w:r w:rsidRPr="00594F0B">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0ACA974B" wp14:editId="7FFF51E4">
                <wp:simplePos x="0" y="0"/>
                <wp:positionH relativeFrom="column">
                  <wp:posOffset>43732</wp:posOffset>
                </wp:positionH>
                <wp:positionV relativeFrom="paragraph">
                  <wp:posOffset>45554</wp:posOffset>
                </wp:positionV>
                <wp:extent cx="5033176" cy="609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33176" cy="609600"/>
                        </a:xfrm>
                        <a:prstGeom prst="rect">
                          <a:avLst/>
                        </a:prstGeom>
                        <a:noFill/>
                        <a:ln w="6350">
                          <a:noFill/>
                        </a:ln>
                        <a:effectLst/>
                      </wps:spPr>
                      <wps:txbx>
                        <w:txbxContent>
                          <w:p w14:paraId="2CA3B395" w14:textId="77777777" w:rsidR="007201BC" w:rsidRPr="007201BC" w:rsidRDefault="007201BC" w:rsidP="007201BC">
                            <w:pPr>
                              <w:rPr>
                                <w:rFonts w:ascii="Calibri-Bold" w:hAnsi="Calibri-Bold" w:cs="Calibri-Bold"/>
                                <w:b/>
                                <w:bCs/>
                                <w:color w:val="FFFFFF"/>
                                <w:sz w:val="36"/>
                                <w:szCs w:val="36"/>
                              </w:rPr>
                            </w:pPr>
                            <w:r w:rsidRPr="007201BC">
                              <w:rPr>
                                <w:rFonts w:ascii="Calibri-Bold" w:hAnsi="Calibri-Bold" w:cs="Calibri-Bold"/>
                                <w:b/>
                                <w:bCs/>
                                <w:color w:val="FFFFFF"/>
                                <w:sz w:val="36"/>
                                <w:szCs w:val="36"/>
                              </w:rPr>
                              <w:t xml:space="preserve">DEI and Career Pathways Functional Alignment </w:t>
                            </w:r>
                          </w:p>
                          <w:p w14:paraId="7E9A1D4B" w14:textId="7EEFEE36" w:rsidR="00DB0B82" w:rsidRDefault="001B61EC" w:rsidP="00594F0B">
                            <w:r>
                              <w:rPr>
                                <w:rFonts w:ascii="Calibri" w:hAnsi="Calibri" w:cs="Calibri"/>
                                <w:color w:val="FFFFFF"/>
                                <w:sz w:val="28"/>
                                <w:szCs w:val="28"/>
                              </w:rPr>
                              <w:t xml:space="preserve">WIOA Title 1 State </w:t>
                            </w:r>
                            <w:r w:rsidR="007201BC">
                              <w:rPr>
                                <w:rFonts w:ascii="Calibri" w:hAnsi="Calibri" w:cs="Calibri"/>
                                <w:color w:val="FFFFFF"/>
                                <w:sz w:val="28"/>
                                <w:szCs w:val="28"/>
                              </w:rPr>
                              <w:t>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A974B" id="_x0000_t202" coordsize="21600,21600" o:spt="202" path="m,l,21600r21600,l21600,xe">
                <v:stroke joinstyle="miter"/>
                <v:path gradientshapeok="t" o:connecttype="rect"/>
              </v:shapetype>
              <v:shape id="Text Box 3" o:spid="_x0000_s1026" type="#_x0000_t202" style="position:absolute;margin-left:3.45pt;margin-top:3.6pt;width:396.3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" filled="f" stroked="f" strokeweight=".5pt">
                <v:textbox>
                  <w:txbxContent>
                    <w:p w14:paraId="2CA3B395" w14:textId="77777777" w:rsidR="007201BC" w:rsidRPr="007201BC" w:rsidRDefault="007201BC" w:rsidP="007201BC">
                      <w:pPr>
                        <w:rPr>
                          <w:rFonts w:ascii="Calibri-Bold" w:hAnsi="Calibri-Bold" w:cs="Calibri-Bold"/>
                          <w:b/>
                          <w:bCs/>
                          <w:color w:val="FFFFFF"/>
                          <w:sz w:val="36"/>
                          <w:szCs w:val="36"/>
                        </w:rPr>
                      </w:pPr>
                      <w:r w:rsidRPr="007201BC">
                        <w:rPr>
                          <w:rFonts w:ascii="Calibri-Bold" w:hAnsi="Calibri-Bold" w:cs="Calibri-Bold"/>
                          <w:b/>
                          <w:bCs/>
                          <w:color w:val="FFFFFF"/>
                          <w:sz w:val="36"/>
                          <w:szCs w:val="36"/>
                        </w:rPr>
                        <w:t xml:space="preserve">DEI and Career Pathways Functional Alignment </w:t>
                      </w:r>
                    </w:p>
                    <w:p w14:paraId="7E9A1D4B" w14:textId="7EEFEE36" w:rsidR="00DB0B82" w:rsidRDefault="001B61EC" w:rsidP="00594F0B">
                      <w:r>
                        <w:rPr>
                          <w:rFonts w:ascii="Calibri" w:hAnsi="Calibri" w:cs="Calibri"/>
                          <w:color w:val="FFFFFF"/>
                          <w:sz w:val="28"/>
                          <w:szCs w:val="28"/>
                        </w:rPr>
                        <w:t xml:space="preserve">WIOA Title 1 State </w:t>
                      </w:r>
                      <w:r w:rsidR="007201BC">
                        <w:rPr>
                          <w:rFonts w:ascii="Calibri" w:hAnsi="Calibri" w:cs="Calibri"/>
                          <w:color w:val="FFFFFF"/>
                          <w:sz w:val="28"/>
                          <w:szCs w:val="28"/>
                        </w:rPr>
                        <w:t>Level</w:t>
                      </w:r>
                    </w:p>
                  </w:txbxContent>
                </v:textbox>
              </v:shape>
            </w:pict>
          </mc:Fallback>
        </mc:AlternateContent>
      </w:r>
      <w:r w:rsidR="00345C80" w:rsidRPr="00594F0B">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4A447267" wp14:editId="4D9DDE96">
                <wp:simplePos x="0" y="0"/>
                <wp:positionH relativeFrom="column">
                  <wp:posOffset>5508321</wp:posOffset>
                </wp:positionH>
                <wp:positionV relativeFrom="paragraph">
                  <wp:posOffset>99060</wp:posOffset>
                </wp:positionV>
                <wp:extent cx="1737995" cy="352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1737995" cy="352425"/>
                        </a:xfrm>
                        <a:prstGeom prst="rect">
                          <a:avLst/>
                        </a:prstGeom>
                        <a:noFill/>
                        <a:ln w="6350">
                          <a:noFill/>
                        </a:ln>
                        <a:effectLst/>
                      </wps:spPr>
                      <wps:txbx>
                        <w:txbxContent>
                          <w:p w14:paraId="432D81F8" w14:textId="6F5C82C6" w:rsidR="00DB0B82" w:rsidRDefault="007D18D1" w:rsidP="00594F0B">
                            <w:r>
                              <w:rPr>
                                <w:rFonts w:ascii="Calibri" w:hAnsi="Calibri" w:cs="Calibri"/>
                                <w:color w:val="FFFFFF"/>
                              </w:rPr>
                              <w:t>April</w:t>
                            </w:r>
                            <w:r w:rsidR="00DB0B82">
                              <w:rPr>
                                <w:rFonts w:ascii="Calibri" w:hAnsi="Calibri" w:cs="Calibri"/>
                                <w:color w:val="FFFFFF"/>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47267" id="Text Box 4" o:spid="_x0000_s1027" type="#_x0000_t202" style="position:absolute;margin-left:433.75pt;margin-top:7.8pt;width:136.8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" filled="f" stroked="f" strokeweight=".5pt">
                <v:textbox>
                  <w:txbxContent>
                    <w:p w14:paraId="432D81F8" w14:textId="6F5C82C6" w:rsidR="00DB0B82" w:rsidRDefault="007D18D1" w:rsidP="00594F0B">
                      <w:r>
                        <w:rPr>
                          <w:rFonts w:ascii="Calibri" w:hAnsi="Calibri" w:cs="Calibri"/>
                          <w:color w:val="FFFFFF"/>
                        </w:rPr>
                        <w:t>April</w:t>
                      </w:r>
                      <w:r w:rsidR="00DB0B82">
                        <w:rPr>
                          <w:rFonts w:ascii="Calibri" w:hAnsi="Calibri" w:cs="Calibri"/>
                          <w:color w:val="FFFFFF"/>
                        </w:rPr>
                        <w:t xml:space="preserve"> 2018</w:t>
                      </w:r>
                    </w:p>
                  </w:txbxContent>
                </v:textbox>
              </v:shape>
            </w:pict>
          </mc:Fallback>
        </mc:AlternateContent>
      </w:r>
    </w:p>
    <w:p w14:paraId="562501BA" w14:textId="6C0BC5D9" w:rsidR="00477A0D" w:rsidRDefault="00477A0D" w:rsidP="00595E3F">
      <w:pPr>
        <w:pStyle w:val="BodyText2"/>
        <w:spacing w:after="480"/>
        <w:rPr>
          <w:b/>
          <w:sz w:val="10"/>
        </w:rPr>
      </w:pPr>
    </w:p>
    <w:p w14:paraId="5B1B03DD" w14:textId="77777777" w:rsidR="004276F8" w:rsidRPr="007201BC" w:rsidRDefault="004276F8" w:rsidP="004276F8">
      <w:pPr>
        <w:pStyle w:val="Title"/>
        <w:spacing w:before="240"/>
        <w:jc w:val="center"/>
        <w:rPr>
          <w:rFonts w:ascii="Arial" w:hAnsi="Arial" w:cs="Arial"/>
          <w:color w:val="002060"/>
          <w:sz w:val="28"/>
          <w:szCs w:val="28"/>
        </w:rPr>
      </w:pPr>
    </w:p>
    <w:p w14:paraId="1AB2070D" w14:textId="6650B89A" w:rsidR="00595E3F" w:rsidRPr="007201BC" w:rsidRDefault="00595E3F" w:rsidP="004276F8">
      <w:pPr>
        <w:pStyle w:val="Title"/>
        <w:spacing w:before="240"/>
        <w:jc w:val="center"/>
        <w:rPr>
          <w:rFonts w:ascii="Arial" w:hAnsi="Arial" w:cs="Arial"/>
          <w:b/>
          <w:color w:val="002060"/>
        </w:rPr>
      </w:pPr>
      <w:r w:rsidRPr="007201BC">
        <w:rPr>
          <w:rFonts w:ascii="Arial" w:hAnsi="Arial" w:cs="Arial"/>
          <w:b/>
          <w:color w:val="002060"/>
          <w:sz w:val="44"/>
        </w:rPr>
        <w:t xml:space="preserve">Disability Employment </w:t>
      </w:r>
      <w:r w:rsidR="007201BC" w:rsidRPr="007201BC">
        <w:rPr>
          <w:rFonts w:ascii="Arial" w:hAnsi="Arial" w:cs="Arial"/>
          <w:b/>
          <w:color w:val="002060"/>
          <w:sz w:val="44"/>
        </w:rPr>
        <w:t>Initiative (DEI)</w:t>
      </w:r>
    </w:p>
    <w:p w14:paraId="41C6E93A" w14:textId="21FC32B7" w:rsidR="007201BC" w:rsidRPr="001835D4" w:rsidRDefault="007201BC" w:rsidP="007201BC">
      <w:pPr>
        <w:pStyle w:val="Heading1"/>
        <w:rPr>
          <w:rFonts w:ascii="Arial" w:hAnsi="Arial" w:cs="Arial"/>
          <w:color w:val="002060"/>
          <w:sz w:val="36"/>
        </w:rPr>
      </w:pPr>
      <w:r w:rsidRPr="001835D4">
        <w:rPr>
          <w:rFonts w:ascii="Arial" w:hAnsi="Arial" w:cs="Arial"/>
          <w:color w:val="002060"/>
          <w:sz w:val="36"/>
        </w:rPr>
        <w:t>Career Pathways Functional Alignment</w:t>
      </w:r>
      <w:r w:rsidR="001835D4" w:rsidRPr="001835D4">
        <w:rPr>
          <w:rFonts w:ascii="Arial" w:hAnsi="Arial" w:cs="Arial"/>
          <w:color w:val="002060"/>
          <w:sz w:val="36"/>
        </w:rPr>
        <w:t xml:space="preserve"> Questions and Actions</w:t>
      </w:r>
    </w:p>
    <w:p w14:paraId="2CCB806F" w14:textId="07D8AF44" w:rsidR="00595E3F" w:rsidRDefault="00595E3F" w:rsidP="00595E3F">
      <w:pPr>
        <w:rPr>
          <w:rFonts w:ascii="Arial" w:hAnsi="Arial" w:cs="Arial"/>
        </w:rPr>
      </w:pPr>
    </w:p>
    <w:p w14:paraId="1EC8777B" w14:textId="6FE17EC4" w:rsidR="007201BC" w:rsidRPr="007201BC" w:rsidRDefault="001B61EC" w:rsidP="007201BC">
      <w:pPr>
        <w:jc w:val="center"/>
        <w:rPr>
          <w:rStyle w:val="SubtleEmphasis"/>
          <w:rFonts w:ascii="Arial" w:hAnsi="Arial" w:cs="Arial"/>
          <w:b/>
          <w:i w:val="0"/>
          <w:color w:val="002060"/>
          <w:sz w:val="32"/>
          <w:szCs w:val="32"/>
          <w:u w:val="single"/>
        </w:rPr>
      </w:pPr>
      <w:r>
        <w:rPr>
          <w:rStyle w:val="SubtleEmphasis"/>
          <w:rFonts w:ascii="Arial" w:hAnsi="Arial" w:cs="Arial"/>
          <w:b/>
          <w:i w:val="0"/>
          <w:color w:val="002060"/>
          <w:sz w:val="32"/>
          <w:szCs w:val="32"/>
          <w:u w:val="single"/>
        </w:rPr>
        <w:t>WIOA Title 1 State</w:t>
      </w:r>
      <w:r w:rsidR="007201BC" w:rsidRPr="007201BC">
        <w:rPr>
          <w:rStyle w:val="SubtleEmphasis"/>
          <w:rFonts w:ascii="Arial" w:hAnsi="Arial" w:cs="Arial"/>
          <w:b/>
          <w:i w:val="0"/>
          <w:color w:val="002060"/>
          <w:sz w:val="32"/>
          <w:szCs w:val="32"/>
          <w:u w:val="single"/>
        </w:rPr>
        <w:t xml:space="preserve"> Level</w:t>
      </w:r>
    </w:p>
    <w:p w14:paraId="166445DE" w14:textId="77777777" w:rsidR="007201BC" w:rsidRDefault="007201BC" w:rsidP="007201BC">
      <w:pPr>
        <w:rPr>
          <w:rFonts w:ascii="Arial" w:hAnsi="Arial" w:cs="Arial"/>
        </w:rPr>
      </w:pPr>
    </w:p>
    <w:p w14:paraId="10672753" w14:textId="0E294056" w:rsidR="00013DE2" w:rsidRDefault="001B61EC" w:rsidP="007201BC">
      <w:pPr>
        <w:rPr>
          <w:rFonts w:ascii="Arial" w:hAnsi="Arial" w:cs="Arial"/>
        </w:rPr>
      </w:pPr>
      <w:r w:rsidRPr="001B61EC">
        <w:rPr>
          <w:rFonts w:ascii="Arial" w:hAnsi="Arial" w:cs="Arial"/>
        </w:rPr>
        <w:t>(Note: WIOA Title I State Level under DEI is considered to be the State Level Workforce Board that determines policy and distributes funds to the Regional Level/Workforce Boards. The Regions then go through the same process at the Local Level.)</w:t>
      </w:r>
    </w:p>
    <w:p w14:paraId="5F95E879" w14:textId="77777777" w:rsidR="001B61EC" w:rsidRDefault="001B61EC" w:rsidP="007201BC">
      <w:pPr>
        <w:rPr>
          <w:rFonts w:ascii="Arial" w:hAnsi="Arial" w:cs="Arial"/>
        </w:rPr>
      </w:pPr>
    </w:p>
    <w:tbl>
      <w:tblPr>
        <w:tblStyle w:val="TableGrid"/>
        <w:tblW w:w="0" w:type="auto"/>
        <w:tblInd w:w="805" w:type="dxa"/>
        <w:tblLook w:val="04A0" w:firstRow="1" w:lastRow="0" w:firstColumn="1" w:lastColumn="0" w:noHBand="0" w:noVBand="1"/>
        <w:tblCaption w:val="WIOA Title ! State Level"/>
        <w:tblDescription w:val="Chart that breaks down the DEI Career Pathways functional alignment at the state WIOA Title 1 level. It is divided into three main sections: Beginnner - investigative (questions); Intermediate - problem solving (activities/directives); and Advanced - sustainability (outcomes). "/>
      </w:tblPr>
      <w:tblGrid>
        <w:gridCol w:w="9090"/>
      </w:tblGrid>
      <w:tr w:rsidR="00753161" w14:paraId="5B93407B" w14:textId="77777777" w:rsidTr="00FF433F">
        <w:tc>
          <w:tcPr>
            <w:tcW w:w="9090" w:type="dxa"/>
            <w:shd w:val="clear" w:color="auto" w:fill="auto"/>
          </w:tcPr>
          <w:p w14:paraId="01C772FF" w14:textId="099A9F99" w:rsidR="00753161" w:rsidRPr="00753161" w:rsidRDefault="001B61EC" w:rsidP="00753161">
            <w:pPr>
              <w:jc w:val="center"/>
              <w:rPr>
                <w:rFonts w:ascii="Arial" w:hAnsi="Arial" w:cs="Arial"/>
                <w:b/>
                <w:color w:val="002060"/>
                <w:sz w:val="28"/>
              </w:rPr>
            </w:pPr>
            <w:r>
              <w:rPr>
                <w:rFonts w:ascii="Arial" w:hAnsi="Arial" w:cs="Arial"/>
                <w:b/>
                <w:color w:val="002060"/>
                <w:sz w:val="28"/>
              </w:rPr>
              <w:t>WIOA TITLE 1 STATE</w:t>
            </w:r>
            <w:r w:rsidR="00F762B8">
              <w:rPr>
                <w:rFonts w:ascii="Arial" w:hAnsi="Arial" w:cs="Arial"/>
                <w:b/>
                <w:color w:val="002060"/>
                <w:sz w:val="28"/>
              </w:rPr>
              <w:t xml:space="preserve"> LEVEL</w:t>
            </w:r>
          </w:p>
        </w:tc>
      </w:tr>
      <w:tr w:rsidR="007201BC" w14:paraId="3FF62ECC" w14:textId="77777777" w:rsidTr="00FF433F">
        <w:tc>
          <w:tcPr>
            <w:tcW w:w="9090" w:type="dxa"/>
            <w:shd w:val="clear" w:color="auto" w:fill="002060"/>
          </w:tcPr>
          <w:p w14:paraId="11212787" w14:textId="43F6307D" w:rsidR="007201BC" w:rsidRPr="000E25EB" w:rsidRDefault="007201BC" w:rsidP="000E25EB">
            <w:pPr>
              <w:pStyle w:val="Subtitle"/>
            </w:pPr>
            <w:r w:rsidRPr="000E25EB">
              <w:t>BEGINNER – Investigation, Finding Out What Exists</w:t>
            </w:r>
          </w:p>
        </w:tc>
      </w:tr>
      <w:tr w:rsidR="007201BC" w14:paraId="383E4040" w14:textId="77777777" w:rsidTr="00FF433F">
        <w:tc>
          <w:tcPr>
            <w:tcW w:w="9090" w:type="dxa"/>
            <w:shd w:val="clear" w:color="auto" w:fill="B8CCE4" w:themeFill="accent1" w:themeFillTint="66"/>
          </w:tcPr>
          <w:p w14:paraId="2F119C0B" w14:textId="77777777" w:rsidR="007201BC" w:rsidRDefault="007201BC" w:rsidP="007201BC">
            <w:pPr>
              <w:rPr>
                <w:rFonts w:ascii="Arial" w:hAnsi="Arial" w:cs="Arial"/>
              </w:rPr>
            </w:pPr>
          </w:p>
          <w:p w14:paraId="626E3042" w14:textId="4D9C5182" w:rsidR="007201BC" w:rsidRPr="007201BC" w:rsidRDefault="007201BC" w:rsidP="007201BC">
            <w:pPr>
              <w:rPr>
                <w:rFonts w:ascii="Arial" w:hAnsi="Arial" w:cs="Arial"/>
                <w:b/>
              </w:rPr>
            </w:pPr>
            <w:r>
              <w:rPr>
                <w:rFonts w:ascii="Arial" w:hAnsi="Arial" w:cs="Arial"/>
                <w:b/>
              </w:rPr>
              <w:t>Questions</w:t>
            </w:r>
          </w:p>
        </w:tc>
      </w:tr>
      <w:tr w:rsidR="007201BC" w14:paraId="22129414" w14:textId="77777777" w:rsidTr="00FF433F">
        <w:tc>
          <w:tcPr>
            <w:tcW w:w="9090" w:type="dxa"/>
          </w:tcPr>
          <w:p w14:paraId="5BC413D6" w14:textId="77777777" w:rsidR="007201BC" w:rsidRDefault="001B61EC" w:rsidP="001B61EC">
            <w:pPr>
              <w:pStyle w:val="ListParagraph"/>
              <w:numPr>
                <w:ilvl w:val="0"/>
                <w:numId w:val="58"/>
              </w:numPr>
              <w:rPr>
                <w:rFonts w:ascii="Arial" w:hAnsi="Arial" w:cs="Arial"/>
              </w:rPr>
            </w:pPr>
            <w:r w:rsidRPr="001B61EC">
              <w:rPr>
                <w:rFonts w:ascii="Arial" w:hAnsi="Arial" w:cs="Arial"/>
              </w:rPr>
              <w:t>What does the WIOA state plan indicate related to career pathways implementation and apprenticeship?</w:t>
            </w:r>
          </w:p>
          <w:p w14:paraId="47339CC9" w14:textId="3D53AE50" w:rsidR="001B61EC" w:rsidRPr="001B61EC" w:rsidRDefault="001B61EC" w:rsidP="001B61EC">
            <w:pPr>
              <w:pStyle w:val="ListParagraph"/>
              <w:numPr>
                <w:ilvl w:val="1"/>
                <w:numId w:val="58"/>
              </w:numPr>
              <w:rPr>
                <w:rFonts w:ascii="Arial" w:hAnsi="Arial" w:cs="Arial"/>
              </w:rPr>
            </w:pPr>
            <w:r w:rsidRPr="001B61EC">
              <w:rPr>
                <w:rFonts w:ascii="Arial" w:hAnsi="Arial" w:cs="Arial"/>
              </w:rPr>
              <w:t>What, if any, specifics are included related to including job seekers with disabilities?</w:t>
            </w:r>
          </w:p>
        </w:tc>
      </w:tr>
      <w:tr w:rsidR="007201BC" w14:paraId="15512C4F" w14:textId="77777777" w:rsidTr="00FF433F">
        <w:tc>
          <w:tcPr>
            <w:tcW w:w="9090" w:type="dxa"/>
            <w:shd w:val="clear" w:color="auto" w:fill="DBE5F1" w:themeFill="accent1" w:themeFillTint="33"/>
          </w:tcPr>
          <w:p w14:paraId="28CA1896" w14:textId="77777777" w:rsidR="007201BC" w:rsidRDefault="00CB6856" w:rsidP="007201BC">
            <w:pPr>
              <w:rPr>
                <w:rFonts w:ascii="Arial" w:hAnsi="Arial" w:cs="Arial"/>
                <w:b/>
              </w:rPr>
            </w:pPr>
            <w:r>
              <w:rPr>
                <w:rFonts w:ascii="Arial" w:hAnsi="Arial" w:cs="Arial"/>
                <w:b/>
              </w:rPr>
              <w:t>Notes:</w:t>
            </w:r>
          </w:p>
          <w:p w14:paraId="1A74FE6C" w14:textId="3D094C8A" w:rsidR="00CB6856" w:rsidRPr="00CB6856" w:rsidRDefault="00CB6856" w:rsidP="007201BC">
            <w:pPr>
              <w:rPr>
                <w:rFonts w:ascii="Arial" w:hAnsi="Arial" w:cs="Arial"/>
                <w:b/>
              </w:rPr>
            </w:pPr>
          </w:p>
        </w:tc>
      </w:tr>
      <w:tr w:rsidR="007201BC" w14:paraId="627C9F66" w14:textId="77777777" w:rsidTr="00FF433F">
        <w:tc>
          <w:tcPr>
            <w:tcW w:w="9090" w:type="dxa"/>
          </w:tcPr>
          <w:p w14:paraId="100FED57" w14:textId="77777777" w:rsidR="007201BC" w:rsidRDefault="001B61EC" w:rsidP="001B61EC">
            <w:pPr>
              <w:pStyle w:val="ListParagraph"/>
              <w:numPr>
                <w:ilvl w:val="0"/>
                <w:numId w:val="58"/>
              </w:numPr>
              <w:rPr>
                <w:rFonts w:ascii="Arial" w:hAnsi="Arial" w:cs="Arial"/>
              </w:rPr>
            </w:pPr>
            <w:r w:rsidRPr="001B61EC">
              <w:rPr>
                <w:rFonts w:ascii="Arial" w:hAnsi="Arial" w:cs="Arial"/>
              </w:rPr>
              <w:t>What state initiatives are currently in place, or in the works, regarding labor/employment?</w:t>
            </w:r>
          </w:p>
          <w:p w14:paraId="10889303" w14:textId="7F7A5DB6" w:rsidR="001B61EC" w:rsidRPr="001B61EC" w:rsidRDefault="001B61EC" w:rsidP="001B61EC">
            <w:pPr>
              <w:pStyle w:val="ListParagraph"/>
              <w:numPr>
                <w:ilvl w:val="1"/>
                <w:numId w:val="58"/>
              </w:numPr>
              <w:rPr>
                <w:rFonts w:ascii="Arial" w:hAnsi="Arial" w:cs="Arial"/>
              </w:rPr>
            </w:pPr>
            <w:r w:rsidRPr="001B61EC">
              <w:rPr>
                <w:rFonts w:ascii="Arial" w:hAnsi="Arial" w:cs="Arial"/>
              </w:rPr>
              <w:t>What, if any, specifics are included related to including job seekers with disabilities?</w:t>
            </w:r>
          </w:p>
        </w:tc>
      </w:tr>
      <w:tr w:rsidR="00CB6856" w14:paraId="2844D902" w14:textId="77777777" w:rsidTr="00FF433F">
        <w:tc>
          <w:tcPr>
            <w:tcW w:w="9090" w:type="dxa"/>
            <w:shd w:val="clear" w:color="auto" w:fill="DBE5F1" w:themeFill="accent1" w:themeFillTint="33"/>
          </w:tcPr>
          <w:p w14:paraId="4636F505" w14:textId="77777777" w:rsidR="00CB6856" w:rsidRDefault="00CB6856" w:rsidP="00CB6856">
            <w:pPr>
              <w:rPr>
                <w:rFonts w:ascii="Arial" w:hAnsi="Arial" w:cs="Arial"/>
                <w:b/>
              </w:rPr>
            </w:pPr>
            <w:r>
              <w:rPr>
                <w:rFonts w:ascii="Arial" w:hAnsi="Arial" w:cs="Arial"/>
                <w:b/>
              </w:rPr>
              <w:t>Notes:</w:t>
            </w:r>
          </w:p>
          <w:p w14:paraId="6EE026FE" w14:textId="77777777" w:rsidR="00CB6856" w:rsidRPr="007201BC" w:rsidRDefault="00CB6856" w:rsidP="00CB6856">
            <w:pPr>
              <w:rPr>
                <w:rFonts w:ascii="Arial" w:hAnsi="Arial" w:cs="Arial"/>
              </w:rPr>
            </w:pPr>
          </w:p>
        </w:tc>
      </w:tr>
      <w:tr w:rsidR="00CB6856" w14:paraId="3B157420" w14:textId="77777777" w:rsidTr="00FF433F">
        <w:tc>
          <w:tcPr>
            <w:tcW w:w="9090" w:type="dxa"/>
          </w:tcPr>
          <w:p w14:paraId="5DF01A56" w14:textId="77777777" w:rsidR="001B61EC" w:rsidRPr="001B61EC" w:rsidRDefault="001B61EC" w:rsidP="001B61EC">
            <w:pPr>
              <w:pStyle w:val="ListParagraph"/>
              <w:numPr>
                <w:ilvl w:val="0"/>
                <w:numId w:val="58"/>
              </w:numPr>
              <w:rPr>
                <w:rFonts w:ascii="Arial" w:hAnsi="Arial" w:cs="Arial"/>
              </w:rPr>
            </w:pPr>
            <w:r w:rsidRPr="001B61EC">
              <w:rPr>
                <w:rFonts w:ascii="Arial" w:hAnsi="Arial" w:cs="Arial"/>
              </w:rPr>
              <w:t xml:space="preserve">Who is the contact for your state’s Apprenticeship Office? </w:t>
            </w:r>
          </w:p>
          <w:p w14:paraId="1BD487D0" w14:textId="77777777" w:rsidR="001B61EC" w:rsidRPr="001B61EC" w:rsidRDefault="001B61EC" w:rsidP="001B61EC">
            <w:pPr>
              <w:pStyle w:val="ListParagraph"/>
              <w:numPr>
                <w:ilvl w:val="1"/>
                <w:numId w:val="58"/>
              </w:numPr>
              <w:rPr>
                <w:rFonts w:ascii="Arial" w:hAnsi="Arial" w:cs="Arial"/>
              </w:rPr>
            </w:pPr>
            <w:r w:rsidRPr="001B61EC">
              <w:rPr>
                <w:rFonts w:ascii="Arial" w:hAnsi="Arial" w:cs="Arial"/>
              </w:rPr>
              <w:t>What is the role, if any that the Apprenticeship Office plays with the WIOA plan?</w:t>
            </w:r>
          </w:p>
          <w:p w14:paraId="71007F02" w14:textId="5EAF8E74" w:rsidR="00CB6856" w:rsidRPr="001B61EC" w:rsidRDefault="001B61EC" w:rsidP="001B61EC">
            <w:pPr>
              <w:pStyle w:val="ListParagraph"/>
              <w:numPr>
                <w:ilvl w:val="1"/>
                <w:numId w:val="58"/>
              </w:numPr>
              <w:rPr>
                <w:rFonts w:ascii="Arial" w:hAnsi="Arial" w:cs="Arial"/>
              </w:rPr>
            </w:pPr>
            <w:r w:rsidRPr="001B61EC">
              <w:rPr>
                <w:rFonts w:ascii="Arial" w:hAnsi="Arial" w:cs="Arial"/>
              </w:rPr>
              <w:t>What activities does the Apprenticeship Office include that promote and support apprenticeship opportunities for job seekers with disabilities?</w:t>
            </w:r>
          </w:p>
        </w:tc>
      </w:tr>
      <w:tr w:rsidR="00CB6856" w14:paraId="6FACD91C" w14:textId="77777777" w:rsidTr="00FF433F">
        <w:tc>
          <w:tcPr>
            <w:tcW w:w="9090" w:type="dxa"/>
            <w:shd w:val="clear" w:color="auto" w:fill="DBE5F1" w:themeFill="accent1" w:themeFillTint="33"/>
          </w:tcPr>
          <w:p w14:paraId="608373E8" w14:textId="77777777" w:rsidR="00CB6856" w:rsidRDefault="00CB6856" w:rsidP="00CB6856">
            <w:pPr>
              <w:rPr>
                <w:rFonts w:ascii="Arial" w:hAnsi="Arial" w:cs="Arial"/>
                <w:b/>
              </w:rPr>
            </w:pPr>
            <w:r>
              <w:rPr>
                <w:rFonts w:ascii="Arial" w:hAnsi="Arial" w:cs="Arial"/>
                <w:b/>
              </w:rPr>
              <w:t>Notes:</w:t>
            </w:r>
          </w:p>
          <w:p w14:paraId="391EDA63" w14:textId="77777777" w:rsidR="00CB6856" w:rsidRPr="007201BC" w:rsidRDefault="00CB6856" w:rsidP="00CB6856">
            <w:pPr>
              <w:rPr>
                <w:rFonts w:ascii="Arial" w:hAnsi="Arial" w:cs="Arial"/>
              </w:rPr>
            </w:pPr>
          </w:p>
        </w:tc>
      </w:tr>
      <w:tr w:rsidR="00CB6856" w14:paraId="7821AF4F" w14:textId="77777777" w:rsidTr="00FF433F">
        <w:tc>
          <w:tcPr>
            <w:tcW w:w="9090" w:type="dxa"/>
          </w:tcPr>
          <w:p w14:paraId="4ACB165E" w14:textId="77777777" w:rsidR="00CB6856" w:rsidRDefault="001B61EC" w:rsidP="001B61EC">
            <w:pPr>
              <w:pStyle w:val="ListParagraph"/>
              <w:numPr>
                <w:ilvl w:val="0"/>
                <w:numId w:val="58"/>
              </w:numPr>
              <w:rPr>
                <w:rFonts w:ascii="Arial" w:hAnsi="Arial" w:cs="Arial"/>
              </w:rPr>
            </w:pPr>
            <w:r w:rsidRPr="001B61EC">
              <w:rPr>
                <w:rFonts w:ascii="Arial" w:hAnsi="Arial" w:cs="Arial"/>
              </w:rPr>
              <w:t>Who are the stakeholders that develop the state’s WIOA plan?</w:t>
            </w:r>
          </w:p>
          <w:p w14:paraId="3B925708" w14:textId="42C8FA2F" w:rsidR="001B61EC" w:rsidRPr="001B61EC" w:rsidRDefault="001B61EC" w:rsidP="001B61EC">
            <w:pPr>
              <w:pStyle w:val="ListParagraph"/>
              <w:numPr>
                <w:ilvl w:val="1"/>
                <w:numId w:val="58"/>
              </w:numPr>
              <w:rPr>
                <w:rFonts w:ascii="Arial" w:hAnsi="Arial" w:cs="Arial"/>
              </w:rPr>
            </w:pPr>
            <w:r w:rsidRPr="001B61EC">
              <w:rPr>
                <w:rFonts w:ascii="Arial" w:hAnsi="Arial" w:cs="Arial"/>
              </w:rPr>
              <w:t>How involved are disability partners in this activity?</w:t>
            </w:r>
          </w:p>
        </w:tc>
      </w:tr>
      <w:tr w:rsidR="00CB6856" w14:paraId="2C618944" w14:textId="77777777" w:rsidTr="00FF433F">
        <w:tc>
          <w:tcPr>
            <w:tcW w:w="9090" w:type="dxa"/>
            <w:shd w:val="clear" w:color="auto" w:fill="DBE5F1" w:themeFill="accent1" w:themeFillTint="33"/>
          </w:tcPr>
          <w:p w14:paraId="2E28F985" w14:textId="77777777" w:rsidR="00CB6856" w:rsidRDefault="00CB6856" w:rsidP="00CB6856">
            <w:pPr>
              <w:rPr>
                <w:rFonts w:ascii="Arial" w:hAnsi="Arial" w:cs="Arial"/>
                <w:b/>
              </w:rPr>
            </w:pPr>
            <w:r>
              <w:rPr>
                <w:rFonts w:ascii="Arial" w:hAnsi="Arial" w:cs="Arial"/>
                <w:b/>
              </w:rPr>
              <w:t>Notes:</w:t>
            </w:r>
          </w:p>
          <w:p w14:paraId="46EDD06C" w14:textId="77777777" w:rsidR="00CB6856" w:rsidRPr="007201BC" w:rsidRDefault="00CB6856" w:rsidP="00CB6856">
            <w:pPr>
              <w:rPr>
                <w:rFonts w:ascii="Arial" w:hAnsi="Arial" w:cs="Arial"/>
              </w:rPr>
            </w:pPr>
          </w:p>
        </w:tc>
      </w:tr>
      <w:tr w:rsidR="00CB6856" w14:paraId="330E4439" w14:textId="77777777" w:rsidTr="00FF433F">
        <w:tc>
          <w:tcPr>
            <w:tcW w:w="9090" w:type="dxa"/>
          </w:tcPr>
          <w:p w14:paraId="7C7289B2" w14:textId="77777777" w:rsidR="00CB6856" w:rsidRDefault="001B61EC" w:rsidP="001B61EC">
            <w:pPr>
              <w:pStyle w:val="ListParagraph"/>
              <w:numPr>
                <w:ilvl w:val="0"/>
                <w:numId w:val="58"/>
              </w:numPr>
              <w:rPr>
                <w:rFonts w:ascii="Arial" w:hAnsi="Arial" w:cs="Arial"/>
              </w:rPr>
            </w:pPr>
            <w:r w:rsidRPr="001B61EC">
              <w:rPr>
                <w:rFonts w:ascii="Arial" w:hAnsi="Arial" w:cs="Arial"/>
              </w:rPr>
              <w:t>What does your DEI Work Plan indicate in terms of activities at the state level?</w:t>
            </w:r>
          </w:p>
          <w:p w14:paraId="01F99752" w14:textId="77777777" w:rsidR="001B61EC" w:rsidRPr="001B61EC" w:rsidRDefault="001B61EC" w:rsidP="001B61EC">
            <w:pPr>
              <w:pStyle w:val="ListParagraph"/>
              <w:numPr>
                <w:ilvl w:val="1"/>
                <w:numId w:val="58"/>
              </w:numPr>
              <w:rPr>
                <w:rFonts w:ascii="Arial" w:hAnsi="Arial" w:cs="Arial"/>
              </w:rPr>
            </w:pPr>
            <w:r w:rsidRPr="001B61EC">
              <w:rPr>
                <w:rFonts w:ascii="Arial" w:hAnsi="Arial" w:cs="Arial"/>
              </w:rPr>
              <w:t>How is your DEI Project leadership and/or partners currently engaged in state level activities related to Career Pathways?</w:t>
            </w:r>
          </w:p>
          <w:p w14:paraId="5F2ECD40" w14:textId="77777777" w:rsidR="001B61EC" w:rsidRPr="001B61EC" w:rsidRDefault="001B61EC" w:rsidP="001B61EC">
            <w:pPr>
              <w:pStyle w:val="ListParagraph"/>
              <w:numPr>
                <w:ilvl w:val="1"/>
                <w:numId w:val="58"/>
              </w:numPr>
              <w:rPr>
                <w:rFonts w:ascii="Arial" w:hAnsi="Arial" w:cs="Arial"/>
              </w:rPr>
            </w:pPr>
            <w:r w:rsidRPr="001B61EC">
              <w:rPr>
                <w:rFonts w:ascii="Arial" w:hAnsi="Arial" w:cs="Arial"/>
              </w:rPr>
              <w:lastRenderedPageBreak/>
              <w:t>How is your DEI Project leadership and/or partners currently engaged in state level activities related to Apprenticeship Programs?</w:t>
            </w:r>
          </w:p>
          <w:p w14:paraId="31D0D1D2" w14:textId="53238A6D" w:rsidR="001B61EC" w:rsidRPr="001B61EC" w:rsidRDefault="001B61EC" w:rsidP="001B61EC">
            <w:pPr>
              <w:pStyle w:val="ListParagraph"/>
              <w:numPr>
                <w:ilvl w:val="1"/>
                <w:numId w:val="58"/>
              </w:numPr>
              <w:rPr>
                <w:rFonts w:ascii="Arial" w:hAnsi="Arial" w:cs="Arial"/>
              </w:rPr>
            </w:pPr>
            <w:r w:rsidRPr="001B61EC">
              <w:rPr>
                <w:rFonts w:ascii="Arial" w:hAnsi="Arial" w:cs="Arial"/>
              </w:rPr>
              <w:t>What additional relationships are outlined in your plan with other partners at the state level that are engaged in Career Pathways implementation?</w:t>
            </w:r>
          </w:p>
        </w:tc>
      </w:tr>
      <w:tr w:rsidR="00CB6856" w14:paraId="28B5C21A" w14:textId="77777777" w:rsidTr="00FF433F">
        <w:tc>
          <w:tcPr>
            <w:tcW w:w="9090" w:type="dxa"/>
            <w:shd w:val="clear" w:color="auto" w:fill="DBE5F1" w:themeFill="accent1" w:themeFillTint="33"/>
          </w:tcPr>
          <w:p w14:paraId="531D9C9B" w14:textId="77777777" w:rsidR="00CB6856" w:rsidRDefault="00CB6856" w:rsidP="00CB6856">
            <w:pPr>
              <w:rPr>
                <w:rFonts w:ascii="Arial" w:hAnsi="Arial" w:cs="Arial"/>
                <w:b/>
              </w:rPr>
            </w:pPr>
            <w:r>
              <w:rPr>
                <w:rFonts w:ascii="Arial" w:hAnsi="Arial" w:cs="Arial"/>
                <w:b/>
              </w:rPr>
              <w:lastRenderedPageBreak/>
              <w:t>Notes:</w:t>
            </w:r>
          </w:p>
          <w:p w14:paraId="3DC77A90" w14:textId="77777777" w:rsidR="00CB6856" w:rsidRDefault="00CB6856" w:rsidP="00CB6856">
            <w:pPr>
              <w:rPr>
                <w:rFonts w:ascii="Arial" w:hAnsi="Arial" w:cs="Arial"/>
              </w:rPr>
            </w:pPr>
          </w:p>
        </w:tc>
      </w:tr>
      <w:tr w:rsidR="00CB6856" w14:paraId="41994EFF" w14:textId="77777777" w:rsidTr="00FF433F">
        <w:tc>
          <w:tcPr>
            <w:tcW w:w="9090" w:type="dxa"/>
            <w:tcBorders>
              <w:bottom w:val="single" w:sz="4" w:space="0" w:color="auto"/>
            </w:tcBorders>
          </w:tcPr>
          <w:p w14:paraId="783FC5EF" w14:textId="77777777" w:rsidR="00CB6856" w:rsidRDefault="00CB6856" w:rsidP="00CB6856">
            <w:pPr>
              <w:rPr>
                <w:rFonts w:ascii="Arial" w:hAnsi="Arial" w:cs="Arial"/>
              </w:rPr>
            </w:pPr>
          </w:p>
        </w:tc>
      </w:tr>
      <w:tr w:rsidR="00CB6856" w14:paraId="33066895" w14:textId="77777777" w:rsidTr="00FF433F">
        <w:tc>
          <w:tcPr>
            <w:tcW w:w="9090" w:type="dxa"/>
            <w:shd w:val="clear" w:color="auto" w:fill="002060"/>
          </w:tcPr>
          <w:p w14:paraId="49BB5706" w14:textId="5B9082CF" w:rsidR="00CB6856" w:rsidRPr="000E25EB" w:rsidRDefault="00CB6856" w:rsidP="000E25EB">
            <w:pPr>
              <w:pStyle w:val="Subtitle"/>
            </w:pPr>
            <w:r w:rsidRPr="000E25EB">
              <w:t>INTERMEDIATE – Problem-Solving and Engagement</w:t>
            </w:r>
          </w:p>
        </w:tc>
      </w:tr>
      <w:tr w:rsidR="00CB6856" w14:paraId="728A3A21" w14:textId="77777777" w:rsidTr="00FF433F">
        <w:tc>
          <w:tcPr>
            <w:tcW w:w="9090" w:type="dxa"/>
            <w:shd w:val="clear" w:color="auto" w:fill="B8CCE4" w:themeFill="accent1" w:themeFillTint="66"/>
          </w:tcPr>
          <w:p w14:paraId="21F9CCE3" w14:textId="77777777" w:rsidR="00CB6856" w:rsidRPr="007201BC" w:rsidRDefault="00CB6856" w:rsidP="00CB6856">
            <w:pPr>
              <w:rPr>
                <w:rFonts w:ascii="Arial" w:hAnsi="Arial" w:cs="Arial"/>
                <w:b/>
              </w:rPr>
            </w:pPr>
          </w:p>
          <w:p w14:paraId="115B3197" w14:textId="4C563345" w:rsidR="00CB6856" w:rsidRPr="007201BC" w:rsidRDefault="00CB6856" w:rsidP="00CB6856">
            <w:pPr>
              <w:rPr>
                <w:rFonts w:ascii="Arial" w:hAnsi="Arial" w:cs="Arial"/>
                <w:b/>
              </w:rPr>
            </w:pPr>
            <w:r w:rsidRPr="007201BC">
              <w:rPr>
                <w:rFonts w:ascii="Arial" w:hAnsi="Arial" w:cs="Arial"/>
                <w:b/>
              </w:rPr>
              <w:t>Activities/Directives</w:t>
            </w:r>
          </w:p>
        </w:tc>
      </w:tr>
      <w:tr w:rsidR="00CB6856" w:rsidRPr="007201BC" w14:paraId="4F62B3AC" w14:textId="77777777" w:rsidTr="00FF433F">
        <w:tc>
          <w:tcPr>
            <w:tcW w:w="9090" w:type="dxa"/>
          </w:tcPr>
          <w:p w14:paraId="73E265A7" w14:textId="39B1A77D" w:rsidR="00CB6856" w:rsidRPr="001B61EC" w:rsidRDefault="001B61EC" w:rsidP="001B61EC">
            <w:pPr>
              <w:pStyle w:val="ListParagraph"/>
              <w:numPr>
                <w:ilvl w:val="0"/>
                <w:numId w:val="59"/>
              </w:numPr>
              <w:rPr>
                <w:rFonts w:ascii="Arial" w:hAnsi="Arial" w:cs="Arial"/>
              </w:rPr>
            </w:pPr>
            <w:r w:rsidRPr="001B61EC">
              <w:rPr>
                <w:rFonts w:ascii="Arial" w:hAnsi="Arial" w:cs="Arial"/>
              </w:rPr>
              <w:t>Bring together state level leadership among partners and Career Pathways programs and regularly convene this partner group in order to support the local sites partner engagement and activities and extrapolate the lessons learned from these local sites for application across the workforce system and its partners across the state</w:t>
            </w:r>
            <w:r>
              <w:rPr>
                <w:rFonts w:ascii="Arial" w:hAnsi="Arial" w:cs="Arial"/>
              </w:rPr>
              <w:t>.</w:t>
            </w:r>
          </w:p>
        </w:tc>
      </w:tr>
      <w:tr w:rsidR="00CB6856" w:rsidRPr="007201BC" w14:paraId="771343F4" w14:textId="77777777" w:rsidTr="00FF433F">
        <w:tc>
          <w:tcPr>
            <w:tcW w:w="9090" w:type="dxa"/>
            <w:shd w:val="clear" w:color="auto" w:fill="DBE5F1" w:themeFill="accent1" w:themeFillTint="33"/>
          </w:tcPr>
          <w:p w14:paraId="7EC6C8BC" w14:textId="77777777" w:rsidR="00CB6856" w:rsidRDefault="00CB6856" w:rsidP="00CB6856">
            <w:pPr>
              <w:rPr>
                <w:rFonts w:ascii="Arial" w:hAnsi="Arial" w:cs="Arial"/>
                <w:b/>
              </w:rPr>
            </w:pPr>
            <w:r>
              <w:rPr>
                <w:rFonts w:ascii="Arial" w:hAnsi="Arial" w:cs="Arial"/>
                <w:b/>
              </w:rPr>
              <w:t>Notes:</w:t>
            </w:r>
          </w:p>
          <w:p w14:paraId="1893BF01" w14:textId="77777777" w:rsidR="00CB6856" w:rsidRPr="007201BC" w:rsidRDefault="00CB6856" w:rsidP="00CB6856">
            <w:pPr>
              <w:rPr>
                <w:rFonts w:ascii="Arial" w:hAnsi="Arial" w:cs="Arial"/>
              </w:rPr>
            </w:pPr>
          </w:p>
        </w:tc>
      </w:tr>
      <w:tr w:rsidR="00CB6856" w:rsidRPr="007201BC" w14:paraId="0B645860" w14:textId="77777777" w:rsidTr="00FF433F">
        <w:tc>
          <w:tcPr>
            <w:tcW w:w="9090" w:type="dxa"/>
          </w:tcPr>
          <w:p w14:paraId="5EDDCA6C" w14:textId="77777777" w:rsidR="00CB6856" w:rsidRDefault="001B61EC" w:rsidP="001B61EC">
            <w:pPr>
              <w:pStyle w:val="ListParagraph"/>
              <w:numPr>
                <w:ilvl w:val="0"/>
                <w:numId w:val="60"/>
              </w:numPr>
              <w:rPr>
                <w:rFonts w:ascii="Arial" w:hAnsi="Arial" w:cs="Arial"/>
              </w:rPr>
            </w:pPr>
            <w:r w:rsidRPr="001B61EC">
              <w:rPr>
                <w:rFonts w:ascii="Arial" w:hAnsi="Arial" w:cs="Arial"/>
              </w:rPr>
              <w:t>Identify opportunities for DEI Project Leadership activities to connect and support Career Pathways implementation.</w:t>
            </w:r>
          </w:p>
          <w:p w14:paraId="540A0C2B" w14:textId="77777777" w:rsidR="001B61EC" w:rsidRPr="001B61EC" w:rsidRDefault="001B61EC" w:rsidP="001B61EC">
            <w:pPr>
              <w:pStyle w:val="ListParagraph"/>
              <w:numPr>
                <w:ilvl w:val="1"/>
                <w:numId w:val="60"/>
              </w:numPr>
              <w:rPr>
                <w:rFonts w:ascii="Arial" w:hAnsi="Arial" w:cs="Arial"/>
              </w:rPr>
            </w:pPr>
            <w:r w:rsidRPr="001B61EC">
              <w:rPr>
                <w:rFonts w:ascii="Arial" w:hAnsi="Arial" w:cs="Arial"/>
              </w:rPr>
              <w:t>At the local level</w:t>
            </w:r>
          </w:p>
          <w:p w14:paraId="2081A2F7" w14:textId="77777777" w:rsidR="001B61EC" w:rsidRPr="001B61EC" w:rsidRDefault="001B61EC" w:rsidP="001B61EC">
            <w:pPr>
              <w:pStyle w:val="ListParagraph"/>
              <w:numPr>
                <w:ilvl w:val="1"/>
                <w:numId w:val="60"/>
              </w:numPr>
              <w:rPr>
                <w:rFonts w:ascii="Arial" w:hAnsi="Arial" w:cs="Arial"/>
              </w:rPr>
            </w:pPr>
            <w:r w:rsidRPr="001B61EC">
              <w:rPr>
                <w:rFonts w:ascii="Arial" w:hAnsi="Arial" w:cs="Arial"/>
              </w:rPr>
              <w:t>At the regional level</w:t>
            </w:r>
          </w:p>
          <w:p w14:paraId="3922E97E" w14:textId="00C3007C" w:rsidR="001B61EC" w:rsidRPr="001B61EC" w:rsidRDefault="001B61EC" w:rsidP="001B61EC">
            <w:pPr>
              <w:pStyle w:val="ListParagraph"/>
              <w:numPr>
                <w:ilvl w:val="1"/>
                <w:numId w:val="60"/>
              </w:numPr>
              <w:rPr>
                <w:rFonts w:ascii="Arial" w:hAnsi="Arial" w:cs="Arial"/>
              </w:rPr>
            </w:pPr>
            <w:r w:rsidRPr="001B61EC">
              <w:rPr>
                <w:rFonts w:ascii="Arial" w:hAnsi="Arial" w:cs="Arial"/>
              </w:rPr>
              <w:t>At the state level</w:t>
            </w:r>
          </w:p>
        </w:tc>
      </w:tr>
      <w:tr w:rsidR="00CB6856" w:rsidRPr="007201BC" w14:paraId="26D9D12C" w14:textId="77777777" w:rsidTr="00FF433F">
        <w:tc>
          <w:tcPr>
            <w:tcW w:w="9090" w:type="dxa"/>
            <w:shd w:val="clear" w:color="auto" w:fill="DBE5F1" w:themeFill="accent1" w:themeFillTint="33"/>
          </w:tcPr>
          <w:p w14:paraId="058B1C89" w14:textId="77777777" w:rsidR="00CB6856" w:rsidRDefault="00CB6856" w:rsidP="00CB6856">
            <w:pPr>
              <w:rPr>
                <w:rFonts w:ascii="Arial" w:hAnsi="Arial" w:cs="Arial"/>
                <w:b/>
              </w:rPr>
            </w:pPr>
            <w:r>
              <w:rPr>
                <w:rFonts w:ascii="Arial" w:hAnsi="Arial" w:cs="Arial"/>
                <w:b/>
              </w:rPr>
              <w:t>Notes:</w:t>
            </w:r>
          </w:p>
          <w:p w14:paraId="239F06EF" w14:textId="77777777" w:rsidR="00CB6856" w:rsidRPr="007201BC" w:rsidRDefault="00CB6856" w:rsidP="00CB6856">
            <w:pPr>
              <w:rPr>
                <w:rFonts w:ascii="Arial" w:hAnsi="Arial" w:cs="Arial"/>
              </w:rPr>
            </w:pPr>
          </w:p>
        </w:tc>
      </w:tr>
      <w:tr w:rsidR="00CB6856" w:rsidRPr="007201BC" w14:paraId="1129CF4A" w14:textId="77777777" w:rsidTr="00FF433F">
        <w:tc>
          <w:tcPr>
            <w:tcW w:w="9090" w:type="dxa"/>
          </w:tcPr>
          <w:p w14:paraId="0D3A505E" w14:textId="6687DDF0" w:rsidR="00CB6856" w:rsidRPr="001B61EC" w:rsidRDefault="001B61EC" w:rsidP="001B61EC">
            <w:pPr>
              <w:pStyle w:val="ListParagraph"/>
              <w:numPr>
                <w:ilvl w:val="0"/>
                <w:numId w:val="60"/>
              </w:numPr>
              <w:rPr>
                <w:rFonts w:ascii="Arial" w:hAnsi="Arial" w:cs="Arial"/>
              </w:rPr>
            </w:pPr>
            <w:r w:rsidRPr="001B61EC">
              <w:rPr>
                <w:rFonts w:ascii="Arial" w:hAnsi="Arial" w:cs="Arial"/>
              </w:rPr>
              <w:t>Identify additional funding sources that can be used or pursued at the state level to leverage and sustain DEI practices related to Career Pathways and DRC positions beyond the life of the DEI grant funding, in addition to or in place of Ticket Revenue from Workforce ENs.</w:t>
            </w:r>
          </w:p>
        </w:tc>
      </w:tr>
      <w:tr w:rsidR="00CB6856" w:rsidRPr="007201BC" w14:paraId="41C67696" w14:textId="77777777" w:rsidTr="00FF433F">
        <w:tc>
          <w:tcPr>
            <w:tcW w:w="9090" w:type="dxa"/>
            <w:shd w:val="clear" w:color="auto" w:fill="DBE5F1" w:themeFill="accent1" w:themeFillTint="33"/>
          </w:tcPr>
          <w:p w14:paraId="7D6847A0" w14:textId="77777777" w:rsidR="00CB6856" w:rsidRDefault="00CB6856" w:rsidP="00CB6856">
            <w:pPr>
              <w:rPr>
                <w:rFonts w:ascii="Arial" w:hAnsi="Arial" w:cs="Arial"/>
                <w:b/>
              </w:rPr>
            </w:pPr>
            <w:r>
              <w:rPr>
                <w:rFonts w:ascii="Arial" w:hAnsi="Arial" w:cs="Arial"/>
                <w:b/>
              </w:rPr>
              <w:t>Notes:</w:t>
            </w:r>
          </w:p>
          <w:p w14:paraId="0C01F2A6" w14:textId="77777777" w:rsidR="00CB6856" w:rsidRPr="007201BC" w:rsidRDefault="00CB6856" w:rsidP="00CB6856">
            <w:pPr>
              <w:rPr>
                <w:rFonts w:ascii="Arial" w:hAnsi="Arial" w:cs="Arial"/>
              </w:rPr>
            </w:pPr>
          </w:p>
        </w:tc>
      </w:tr>
      <w:tr w:rsidR="00CB6856" w:rsidRPr="007201BC" w14:paraId="6B5A4166" w14:textId="77777777" w:rsidTr="00FF433F">
        <w:tc>
          <w:tcPr>
            <w:tcW w:w="9090" w:type="dxa"/>
          </w:tcPr>
          <w:p w14:paraId="75C03FBE" w14:textId="55992D3C" w:rsidR="00CB6856" w:rsidRPr="001B61EC" w:rsidRDefault="001B61EC" w:rsidP="001B61EC">
            <w:pPr>
              <w:pStyle w:val="ListParagraph"/>
              <w:numPr>
                <w:ilvl w:val="0"/>
                <w:numId w:val="60"/>
              </w:numPr>
              <w:rPr>
                <w:rFonts w:ascii="Arial" w:hAnsi="Arial" w:cs="Arial"/>
              </w:rPr>
            </w:pPr>
            <w:r w:rsidRPr="001B61EC">
              <w:rPr>
                <w:rFonts w:ascii="Arial" w:hAnsi="Arial" w:cs="Arial"/>
              </w:rPr>
              <w:t>Identify examples of successful regional level strategies at the local level that can be replicated (through agreements or shared efforts and procedures) across the state to increase the amount and/or effectiveness of outreach to educate and encourage jobseekers with disability to access Career Pathways trainings.</w:t>
            </w:r>
          </w:p>
        </w:tc>
      </w:tr>
      <w:tr w:rsidR="00CB6856" w:rsidRPr="007201BC" w14:paraId="10AE9381" w14:textId="77777777" w:rsidTr="00FF433F">
        <w:tc>
          <w:tcPr>
            <w:tcW w:w="9090" w:type="dxa"/>
            <w:shd w:val="clear" w:color="auto" w:fill="DBE5F1" w:themeFill="accent1" w:themeFillTint="33"/>
          </w:tcPr>
          <w:p w14:paraId="7E2CB27A" w14:textId="77777777" w:rsidR="00CB6856" w:rsidRDefault="00CB6856" w:rsidP="00CB6856">
            <w:pPr>
              <w:rPr>
                <w:rFonts w:ascii="Arial" w:hAnsi="Arial" w:cs="Arial"/>
                <w:b/>
              </w:rPr>
            </w:pPr>
            <w:r>
              <w:rPr>
                <w:rFonts w:ascii="Arial" w:hAnsi="Arial" w:cs="Arial"/>
                <w:b/>
              </w:rPr>
              <w:t>Notes:</w:t>
            </w:r>
          </w:p>
          <w:p w14:paraId="008BDD1F" w14:textId="77777777" w:rsidR="00CB6856" w:rsidRPr="007201BC" w:rsidRDefault="00CB6856" w:rsidP="00CB6856">
            <w:pPr>
              <w:rPr>
                <w:rFonts w:ascii="Arial" w:hAnsi="Arial" w:cs="Arial"/>
              </w:rPr>
            </w:pPr>
          </w:p>
        </w:tc>
      </w:tr>
      <w:tr w:rsidR="00CB6856" w:rsidRPr="007201BC" w14:paraId="611A878B" w14:textId="77777777" w:rsidTr="00FF433F">
        <w:tc>
          <w:tcPr>
            <w:tcW w:w="9090" w:type="dxa"/>
          </w:tcPr>
          <w:p w14:paraId="145D79E8" w14:textId="10CEDE99" w:rsidR="00CB6856" w:rsidRPr="001B61EC" w:rsidRDefault="001B61EC" w:rsidP="001B61EC">
            <w:pPr>
              <w:pStyle w:val="ListParagraph"/>
              <w:numPr>
                <w:ilvl w:val="0"/>
                <w:numId w:val="60"/>
              </w:numPr>
              <w:rPr>
                <w:rFonts w:ascii="Arial" w:hAnsi="Arial" w:cs="Arial"/>
              </w:rPr>
            </w:pPr>
            <w:r w:rsidRPr="001B61EC">
              <w:rPr>
                <w:rFonts w:ascii="Arial" w:hAnsi="Arial" w:cs="Arial"/>
              </w:rPr>
              <w:t>Identify policy changes at the state level to address programmatic and procedural barriers and promote and support successful inclusion of job seekers with disabilities at the local and regional level within Career Pathways programs.</w:t>
            </w:r>
          </w:p>
        </w:tc>
      </w:tr>
      <w:tr w:rsidR="00CB6856" w14:paraId="03F20B13" w14:textId="77777777" w:rsidTr="00FF433F">
        <w:tc>
          <w:tcPr>
            <w:tcW w:w="9090" w:type="dxa"/>
            <w:shd w:val="clear" w:color="auto" w:fill="DBE5F1" w:themeFill="accent1" w:themeFillTint="33"/>
          </w:tcPr>
          <w:p w14:paraId="323450D5" w14:textId="77777777" w:rsidR="00CB6856" w:rsidRDefault="00CB6856" w:rsidP="00CB6856">
            <w:pPr>
              <w:rPr>
                <w:rFonts w:ascii="Arial" w:hAnsi="Arial" w:cs="Arial"/>
                <w:b/>
              </w:rPr>
            </w:pPr>
            <w:r>
              <w:rPr>
                <w:rFonts w:ascii="Arial" w:hAnsi="Arial" w:cs="Arial"/>
                <w:b/>
              </w:rPr>
              <w:t>Notes:</w:t>
            </w:r>
          </w:p>
          <w:p w14:paraId="51CEC1EA" w14:textId="77777777" w:rsidR="00CB6856" w:rsidRDefault="00CB6856" w:rsidP="00CB6856">
            <w:pPr>
              <w:rPr>
                <w:rFonts w:ascii="Arial" w:hAnsi="Arial" w:cs="Arial"/>
              </w:rPr>
            </w:pPr>
          </w:p>
        </w:tc>
      </w:tr>
      <w:tr w:rsidR="00CB6856" w14:paraId="35A7DD3F" w14:textId="77777777" w:rsidTr="00FF433F">
        <w:tc>
          <w:tcPr>
            <w:tcW w:w="9090" w:type="dxa"/>
          </w:tcPr>
          <w:p w14:paraId="5B5A637F" w14:textId="77777777" w:rsidR="00CB6856" w:rsidRDefault="00CB6856" w:rsidP="00CB6856">
            <w:pPr>
              <w:rPr>
                <w:rFonts w:ascii="Arial" w:hAnsi="Arial" w:cs="Arial"/>
              </w:rPr>
            </w:pPr>
          </w:p>
        </w:tc>
        <w:bookmarkStart w:id="0" w:name="_GoBack"/>
        <w:bookmarkEnd w:id="0"/>
      </w:tr>
      <w:tr w:rsidR="00CB6856" w:rsidRPr="007201BC" w14:paraId="39DD361E" w14:textId="77777777" w:rsidTr="00FF433F">
        <w:tc>
          <w:tcPr>
            <w:tcW w:w="9090" w:type="dxa"/>
            <w:shd w:val="clear" w:color="auto" w:fill="002060"/>
          </w:tcPr>
          <w:p w14:paraId="22588B1A" w14:textId="7871042F" w:rsidR="00CB6856" w:rsidRPr="000E25EB" w:rsidRDefault="00CB6856" w:rsidP="000E25EB">
            <w:pPr>
              <w:pStyle w:val="Subtitle"/>
            </w:pPr>
            <w:r w:rsidRPr="000E25EB">
              <w:t>ADVANCED – Sustainability and Expansion of Systems Impact</w:t>
            </w:r>
          </w:p>
        </w:tc>
      </w:tr>
      <w:tr w:rsidR="00CB6856" w:rsidRPr="007201BC" w14:paraId="2AD554ED" w14:textId="77777777" w:rsidTr="00FF433F">
        <w:tc>
          <w:tcPr>
            <w:tcW w:w="9090" w:type="dxa"/>
            <w:shd w:val="clear" w:color="auto" w:fill="B8CCE4" w:themeFill="accent1" w:themeFillTint="66"/>
          </w:tcPr>
          <w:p w14:paraId="7671F649" w14:textId="77777777" w:rsidR="00CB6856" w:rsidRPr="007201BC" w:rsidRDefault="00CB6856" w:rsidP="00CB6856">
            <w:pPr>
              <w:rPr>
                <w:rFonts w:ascii="Arial" w:hAnsi="Arial" w:cs="Arial"/>
                <w:b/>
              </w:rPr>
            </w:pPr>
          </w:p>
          <w:p w14:paraId="0D02431D" w14:textId="4BD9A490" w:rsidR="00CB6856" w:rsidRPr="007201BC" w:rsidRDefault="00CB6856" w:rsidP="00CB6856">
            <w:pPr>
              <w:rPr>
                <w:rFonts w:ascii="Arial" w:hAnsi="Arial" w:cs="Arial"/>
                <w:b/>
              </w:rPr>
            </w:pPr>
            <w:r>
              <w:rPr>
                <w:rFonts w:ascii="Arial" w:hAnsi="Arial" w:cs="Arial"/>
                <w:b/>
              </w:rPr>
              <w:t>Outcomes</w:t>
            </w:r>
          </w:p>
        </w:tc>
      </w:tr>
      <w:tr w:rsidR="00CB6856" w:rsidRPr="00F762B8" w14:paraId="73FFBDC8" w14:textId="77777777" w:rsidTr="00FF433F">
        <w:tc>
          <w:tcPr>
            <w:tcW w:w="9090" w:type="dxa"/>
          </w:tcPr>
          <w:p w14:paraId="5527D413" w14:textId="3534FFE3" w:rsidR="00CB6856" w:rsidRPr="00FF433F" w:rsidRDefault="00FF433F" w:rsidP="00FF433F">
            <w:pPr>
              <w:pStyle w:val="ListParagraph"/>
              <w:numPr>
                <w:ilvl w:val="0"/>
                <w:numId w:val="61"/>
              </w:numPr>
              <w:rPr>
                <w:rFonts w:ascii="Arial" w:hAnsi="Arial" w:cs="Arial"/>
              </w:rPr>
            </w:pPr>
            <w:r w:rsidRPr="00FF433F">
              <w:rPr>
                <w:rFonts w:ascii="Arial" w:hAnsi="Arial" w:cs="Arial"/>
              </w:rPr>
              <w:t>Use the information and best practices from the DEI that have been recognized as increasing access to Career Pathways for customers with disability/and-or/multiple barriers to employment by the state leadership partners to inform and develop future workforce policy and procedure.</w:t>
            </w:r>
          </w:p>
        </w:tc>
      </w:tr>
      <w:tr w:rsidR="00CB6856" w:rsidRPr="007201BC" w14:paraId="3F222FC7" w14:textId="77777777" w:rsidTr="00FF433F">
        <w:tc>
          <w:tcPr>
            <w:tcW w:w="9090" w:type="dxa"/>
            <w:shd w:val="clear" w:color="auto" w:fill="DBE5F1" w:themeFill="accent1" w:themeFillTint="33"/>
          </w:tcPr>
          <w:p w14:paraId="3DBB8B73" w14:textId="77777777" w:rsidR="00CB6856" w:rsidRDefault="00CB6856" w:rsidP="00CB6856">
            <w:pPr>
              <w:rPr>
                <w:rFonts w:ascii="Arial" w:hAnsi="Arial" w:cs="Arial"/>
                <w:b/>
              </w:rPr>
            </w:pPr>
            <w:r>
              <w:rPr>
                <w:rFonts w:ascii="Arial" w:hAnsi="Arial" w:cs="Arial"/>
                <w:b/>
              </w:rPr>
              <w:t>Notes:</w:t>
            </w:r>
          </w:p>
          <w:p w14:paraId="35209C8A" w14:textId="77777777" w:rsidR="00CB6856" w:rsidRPr="007201BC" w:rsidRDefault="00CB6856" w:rsidP="00CB6856">
            <w:pPr>
              <w:rPr>
                <w:rFonts w:ascii="Arial" w:hAnsi="Arial" w:cs="Arial"/>
              </w:rPr>
            </w:pPr>
          </w:p>
        </w:tc>
      </w:tr>
      <w:tr w:rsidR="00CB6856" w:rsidRPr="00F762B8" w14:paraId="2C6E0681" w14:textId="77777777" w:rsidTr="00FF433F">
        <w:tc>
          <w:tcPr>
            <w:tcW w:w="9090" w:type="dxa"/>
          </w:tcPr>
          <w:p w14:paraId="1D8FB060" w14:textId="247746B5" w:rsidR="00CB6856" w:rsidRPr="00FF433F" w:rsidRDefault="00FF433F" w:rsidP="00FF433F">
            <w:pPr>
              <w:pStyle w:val="ListParagraph"/>
              <w:numPr>
                <w:ilvl w:val="0"/>
                <w:numId w:val="62"/>
              </w:numPr>
              <w:rPr>
                <w:rFonts w:ascii="Arial" w:hAnsi="Arial" w:cs="Arial"/>
              </w:rPr>
            </w:pPr>
            <w:r w:rsidRPr="00FF433F">
              <w:rPr>
                <w:rFonts w:ascii="Arial" w:hAnsi="Arial" w:cs="Arial"/>
              </w:rPr>
              <w:lastRenderedPageBreak/>
              <w:t>Create a guide/manual that supports inclusive Career Pathway implementation that provides guidance and directives to workforce at the local, regional, and state levels.</w:t>
            </w:r>
          </w:p>
        </w:tc>
      </w:tr>
      <w:tr w:rsidR="00CB6856" w:rsidRPr="007201BC" w14:paraId="4E9ACF52" w14:textId="77777777" w:rsidTr="00FF433F">
        <w:tc>
          <w:tcPr>
            <w:tcW w:w="9090" w:type="dxa"/>
            <w:shd w:val="clear" w:color="auto" w:fill="DBE5F1" w:themeFill="accent1" w:themeFillTint="33"/>
          </w:tcPr>
          <w:p w14:paraId="6D42DB37" w14:textId="77777777" w:rsidR="00CB6856" w:rsidRDefault="00CB6856" w:rsidP="00CB6856">
            <w:pPr>
              <w:rPr>
                <w:rFonts w:ascii="Arial" w:hAnsi="Arial" w:cs="Arial"/>
                <w:b/>
              </w:rPr>
            </w:pPr>
            <w:r>
              <w:rPr>
                <w:rFonts w:ascii="Arial" w:hAnsi="Arial" w:cs="Arial"/>
                <w:b/>
              </w:rPr>
              <w:t>Notes:</w:t>
            </w:r>
          </w:p>
          <w:p w14:paraId="13FC3C1D" w14:textId="77777777" w:rsidR="00CB6856" w:rsidRPr="007201BC" w:rsidRDefault="00CB6856" w:rsidP="00CB6856">
            <w:pPr>
              <w:rPr>
                <w:rFonts w:ascii="Arial" w:hAnsi="Arial" w:cs="Arial"/>
              </w:rPr>
            </w:pPr>
          </w:p>
        </w:tc>
      </w:tr>
      <w:tr w:rsidR="00CB6856" w:rsidRPr="00F762B8" w14:paraId="203762EA" w14:textId="77777777" w:rsidTr="00FF433F">
        <w:tc>
          <w:tcPr>
            <w:tcW w:w="9090" w:type="dxa"/>
          </w:tcPr>
          <w:p w14:paraId="24104BC4" w14:textId="2EC16AA1" w:rsidR="00CB6856" w:rsidRPr="00D535BD" w:rsidRDefault="00FF433F" w:rsidP="00FF433F">
            <w:pPr>
              <w:pStyle w:val="ListParagraph"/>
              <w:numPr>
                <w:ilvl w:val="0"/>
                <w:numId w:val="62"/>
              </w:numPr>
              <w:rPr>
                <w:rFonts w:ascii="Arial" w:hAnsi="Arial" w:cs="Arial"/>
              </w:rPr>
            </w:pPr>
            <w:r w:rsidRPr="00FF433F">
              <w:rPr>
                <w:rFonts w:ascii="Arial" w:hAnsi="Arial" w:cs="Arial"/>
              </w:rPr>
              <w:t>Ensure that possible funding sources that can sustain DEI practices related to Career Pathways and DRC positions beyond the life of the DEI grant funding have been committed to being utilized in this way.</w:t>
            </w:r>
          </w:p>
        </w:tc>
      </w:tr>
      <w:tr w:rsidR="00CB6856" w:rsidRPr="007201BC" w14:paraId="62A64757" w14:textId="77777777" w:rsidTr="00FF433F">
        <w:tc>
          <w:tcPr>
            <w:tcW w:w="9090" w:type="dxa"/>
            <w:shd w:val="clear" w:color="auto" w:fill="DBE5F1" w:themeFill="accent1" w:themeFillTint="33"/>
          </w:tcPr>
          <w:p w14:paraId="77FB5F49" w14:textId="77777777" w:rsidR="00CB6856" w:rsidRDefault="00CB6856" w:rsidP="00CB6856">
            <w:pPr>
              <w:rPr>
                <w:rFonts w:ascii="Arial" w:hAnsi="Arial" w:cs="Arial"/>
                <w:b/>
              </w:rPr>
            </w:pPr>
            <w:r>
              <w:rPr>
                <w:rFonts w:ascii="Arial" w:hAnsi="Arial" w:cs="Arial"/>
                <w:b/>
              </w:rPr>
              <w:t>Notes:</w:t>
            </w:r>
          </w:p>
          <w:p w14:paraId="07DA7424" w14:textId="77777777" w:rsidR="00CB6856" w:rsidRPr="007201BC" w:rsidRDefault="00CB6856" w:rsidP="00CB6856">
            <w:pPr>
              <w:rPr>
                <w:rFonts w:ascii="Arial" w:hAnsi="Arial" w:cs="Arial"/>
              </w:rPr>
            </w:pPr>
          </w:p>
        </w:tc>
      </w:tr>
      <w:tr w:rsidR="00CB6856" w:rsidRPr="00F762B8" w14:paraId="009C7EA0" w14:textId="77777777" w:rsidTr="00FF433F">
        <w:tc>
          <w:tcPr>
            <w:tcW w:w="9090" w:type="dxa"/>
          </w:tcPr>
          <w:p w14:paraId="200BD2A3" w14:textId="28C4F6DE" w:rsidR="00CB6856" w:rsidRPr="00FF433F" w:rsidRDefault="00FF433F" w:rsidP="00FF433F">
            <w:pPr>
              <w:pStyle w:val="ListParagraph"/>
              <w:numPr>
                <w:ilvl w:val="0"/>
                <w:numId w:val="62"/>
              </w:numPr>
              <w:rPr>
                <w:rFonts w:ascii="Arial" w:hAnsi="Arial" w:cs="Arial"/>
              </w:rPr>
            </w:pPr>
            <w:r w:rsidRPr="00FF433F">
              <w:rPr>
                <w:rFonts w:ascii="Arial" w:hAnsi="Arial" w:cs="Arial"/>
              </w:rPr>
              <w:t>Market successful strategies found at the local and regional levels throughout the state in order to educate and encourage job seekers with disabilities in accessing Career Pathway programs.</w:t>
            </w:r>
          </w:p>
        </w:tc>
      </w:tr>
      <w:tr w:rsidR="00CB6856" w:rsidRPr="007201BC" w14:paraId="6FA205C3" w14:textId="77777777" w:rsidTr="00FF433F">
        <w:tc>
          <w:tcPr>
            <w:tcW w:w="9090" w:type="dxa"/>
            <w:shd w:val="clear" w:color="auto" w:fill="DBE5F1" w:themeFill="accent1" w:themeFillTint="33"/>
          </w:tcPr>
          <w:p w14:paraId="25E17F27" w14:textId="77777777" w:rsidR="00CB6856" w:rsidRDefault="00CB6856" w:rsidP="00CB6856">
            <w:pPr>
              <w:rPr>
                <w:rFonts w:ascii="Arial" w:hAnsi="Arial" w:cs="Arial"/>
                <w:b/>
              </w:rPr>
            </w:pPr>
            <w:r>
              <w:rPr>
                <w:rFonts w:ascii="Arial" w:hAnsi="Arial" w:cs="Arial"/>
                <w:b/>
              </w:rPr>
              <w:t>Notes:</w:t>
            </w:r>
          </w:p>
          <w:p w14:paraId="0EB27793" w14:textId="77777777" w:rsidR="00CB6856" w:rsidRPr="007201BC" w:rsidRDefault="00CB6856" w:rsidP="00CB6856">
            <w:pPr>
              <w:rPr>
                <w:rFonts w:ascii="Arial" w:hAnsi="Arial" w:cs="Arial"/>
              </w:rPr>
            </w:pPr>
          </w:p>
        </w:tc>
      </w:tr>
      <w:tr w:rsidR="00CB6856" w:rsidRPr="00F762B8" w14:paraId="3A6DA48B" w14:textId="77777777" w:rsidTr="00FF433F">
        <w:tc>
          <w:tcPr>
            <w:tcW w:w="9090" w:type="dxa"/>
          </w:tcPr>
          <w:p w14:paraId="35C3FA7F" w14:textId="6A6B81D1" w:rsidR="00CB6856" w:rsidRPr="00FF433F" w:rsidRDefault="00FF433F" w:rsidP="00FF433F">
            <w:pPr>
              <w:pStyle w:val="ListParagraph"/>
              <w:numPr>
                <w:ilvl w:val="0"/>
                <w:numId w:val="62"/>
              </w:numPr>
              <w:rPr>
                <w:rFonts w:ascii="Arial" w:hAnsi="Arial" w:cs="Arial"/>
              </w:rPr>
            </w:pPr>
            <w:r w:rsidRPr="00FF433F">
              <w:rPr>
                <w:rFonts w:ascii="Arial" w:hAnsi="Arial" w:cs="Arial"/>
              </w:rPr>
              <w:t>Identify opportunities for future collaborations or Projects that support inclusive Career Pathways and include DEI strategies.</w:t>
            </w:r>
          </w:p>
        </w:tc>
      </w:tr>
      <w:tr w:rsidR="00CB6856" w14:paraId="20B338B0" w14:textId="77777777" w:rsidTr="00FF433F">
        <w:tc>
          <w:tcPr>
            <w:tcW w:w="9090" w:type="dxa"/>
            <w:shd w:val="clear" w:color="auto" w:fill="DBE5F1" w:themeFill="accent1" w:themeFillTint="33"/>
          </w:tcPr>
          <w:p w14:paraId="5D7C93AD" w14:textId="77777777" w:rsidR="00CB6856" w:rsidRDefault="00CB6856" w:rsidP="00CB6856">
            <w:pPr>
              <w:rPr>
                <w:rFonts w:ascii="Arial" w:hAnsi="Arial" w:cs="Arial"/>
                <w:b/>
              </w:rPr>
            </w:pPr>
            <w:r>
              <w:rPr>
                <w:rFonts w:ascii="Arial" w:hAnsi="Arial" w:cs="Arial"/>
                <w:b/>
              </w:rPr>
              <w:t>Notes:</w:t>
            </w:r>
          </w:p>
          <w:p w14:paraId="1B4E2A23" w14:textId="77777777" w:rsidR="00CB6856" w:rsidRDefault="00CB6856" w:rsidP="00CB6856">
            <w:pPr>
              <w:rPr>
                <w:rFonts w:ascii="Arial" w:hAnsi="Arial" w:cs="Arial"/>
              </w:rPr>
            </w:pPr>
          </w:p>
        </w:tc>
      </w:tr>
    </w:tbl>
    <w:p w14:paraId="09DDBF10" w14:textId="77777777" w:rsidR="007201BC" w:rsidRPr="007201BC" w:rsidRDefault="007201BC" w:rsidP="007201BC">
      <w:pPr>
        <w:rPr>
          <w:rFonts w:ascii="Arial" w:hAnsi="Arial" w:cs="Arial"/>
        </w:rPr>
      </w:pPr>
    </w:p>
    <w:sectPr w:rsidR="007201BC" w:rsidRPr="007201BC" w:rsidSect="00F342A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67FAA" w14:textId="77777777" w:rsidR="00656C98" w:rsidRDefault="00656C98">
      <w:r>
        <w:separator/>
      </w:r>
    </w:p>
  </w:endnote>
  <w:endnote w:type="continuationSeparator" w:id="0">
    <w:p w14:paraId="71AB21CC" w14:textId="77777777" w:rsidR="00656C98" w:rsidRDefault="0065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FCA11" w14:textId="77777777" w:rsidR="00656C98" w:rsidRDefault="00656C98">
      <w:r>
        <w:separator/>
      </w:r>
    </w:p>
  </w:footnote>
  <w:footnote w:type="continuationSeparator" w:id="0">
    <w:p w14:paraId="117DC148" w14:textId="77777777" w:rsidR="00656C98" w:rsidRDefault="00656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3B10"/>
      </v:shape>
    </w:pict>
  </w:numPicBullet>
  <w:abstractNum w:abstractNumId="0" w15:restartNumberingAfterBreak="0">
    <w:nsid w:val="006C5C71"/>
    <w:multiLevelType w:val="hybridMultilevel"/>
    <w:tmpl w:val="5ED2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764F8"/>
    <w:multiLevelType w:val="hybridMultilevel"/>
    <w:tmpl w:val="9F2AB9B2"/>
    <w:lvl w:ilvl="0" w:tplc="893C5F24">
      <w:start w:val="1"/>
      <w:numFmt w:val="bullet"/>
      <w:lvlText w:val=""/>
      <w:lvlJc w:val="left"/>
      <w:pPr>
        <w:tabs>
          <w:tab w:val="num" w:pos="360"/>
        </w:tabs>
        <w:ind w:left="360" w:hanging="360"/>
      </w:pPr>
      <w:rPr>
        <w:rFonts w:ascii="Symbol" w:hAnsi="Symbol" w:cs="Times New Roman" w:hint="default"/>
      </w:rPr>
    </w:lvl>
    <w:lvl w:ilvl="1" w:tplc="5DC0E7E8">
      <w:start w:val="1"/>
      <w:numFmt w:val="bullet"/>
      <w:lvlText w:val="o"/>
      <w:lvlJc w:val="left"/>
      <w:pPr>
        <w:tabs>
          <w:tab w:val="num" w:pos="1080"/>
        </w:tabs>
        <w:ind w:left="1080" w:hanging="360"/>
      </w:pPr>
      <w:rPr>
        <w:rFonts w:ascii="Courier New" w:hAnsi="Courier New" w:cs="Courier New" w:hint="default"/>
      </w:rPr>
    </w:lvl>
    <w:lvl w:ilvl="2" w:tplc="772A02BE">
      <w:start w:val="1"/>
      <w:numFmt w:val="bullet"/>
      <w:lvlText w:val=""/>
      <w:lvlJc w:val="left"/>
      <w:pPr>
        <w:tabs>
          <w:tab w:val="num" w:pos="1800"/>
        </w:tabs>
        <w:ind w:left="1800" w:hanging="360"/>
      </w:pPr>
      <w:rPr>
        <w:rFonts w:ascii="Wingdings" w:hAnsi="Wingdings" w:cs="Times New Roman" w:hint="default"/>
      </w:rPr>
    </w:lvl>
    <w:lvl w:ilvl="3" w:tplc="790638AA">
      <w:start w:val="1"/>
      <w:numFmt w:val="bullet"/>
      <w:lvlText w:val=""/>
      <w:lvlJc w:val="left"/>
      <w:pPr>
        <w:tabs>
          <w:tab w:val="num" w:pos="2520"/>
        </w:tabs>
        <w:ind w:left="2520" w:hanging="360"/>
      </w:pPr>
      <w:rPr>
        <w:rFonts w:ascii="Symbol" w:hAnsi="Symbol" w:cs="Times New Roman" w:hint="default"/>
      </w:rPr>
    </w:lvl>
    <w:lvl w:ilvl="4" w:tplc="3DAA354A">
      <w:start w:val="1"/>
      <w:numFmt w:val="bullet"/>
      <w:lvlText w:val="o"/>
      <w:lvlJc w:val="left"/>
      <w:pPr>
        <w:tabs>
          <w:tab w:val="num" w:pos="3240"/>
        </w:tabs>
        <w:ind w:left="3240" w:hanging="360"/>
      </w:pPr>
      <w:rPr>
        <w:rFonts w:ascii="Courier New" w:hAnsi="Courier New" w:cs="Courier New" w:hint="default"/>
      </w:rPr>
    </w:lvl>
    <w:lvl w:ilvl="5" w:tplc="BC4E7AF2">
      <w:start w:val="1"/>
      <w:numFmt w:val="bullet"/>
      <w:lvlText w:val=""/>
      <w:lvlJc w:val="left"/>
      <w:pPr>
        <w:tabs>
          <w:tab w:val="num" w:pos="3960"/>
        </w:tabs>
        <w:ind w:left="3960" w:hanging="360"/>
      </w:pPr>
      <w:rPr>
        <w:rFonts w:ascii="Wingdings" w:hAnsi="Wingdings" w:cs="Times New Roman" w:hint="default"/>
      </w:rPr>
    </w:lvl>
    <w:lvl w:ilvl="6" w:tplc="302A2C9E">
      <w:start w:val="1"/>
      <w:numFmt w:val="bullet"/>
      <w:lvlText w:val=""/>
      <w:lvlJc w:val="left"/>
      <w:pPr>
        <w:tabs>
          <w:tab w:val="num" w:pos="4680"/>
        </w:tabs>
        <w:ind w:left="4680" w:hanging="360"/>
      </w:pPr>
      <w:rPr>
        <w:rFonts w:ascii="Symbol" w:hAnsi="Symbol" w:cs="Times New Roman" w:hint="default"/>
      </w:rPr>
    </w:lvl>
    <w:lvl w:ilvl="7" w:tplc="F25A1A8E">
      <w:start w:val="1"/>
      <w:numFmt w:val="bullet"/>
      <w:lvlText w:val="o"/>
      <w:lvlJc w:val="left"/>
      <w:pPr>
        <w:tabs>
          <w:tab w:val="num" w:pos="5400"/>
        </w:tabs>
        <w:ind w:left="5400" w:hanging="360"/>
      </w:pPr>
      <w:rPr>
        <w:rFonts w:ascii="Courier New" w:hAnsi="Courier New" w:cs="Courier New" w:hint="default"/>
      </w:rPr>
    </w:lvl>
    <w:lvl w:ilvl="8" w:tplc="FF9242FE">
      <w:start w:val="1"/>
      <w:numFmt w:val="bullet"/>
      <w:lvlText w:val=""/>
      <w:lvlJc w:val="left"/>
      <w:pPr>
        <w:tabs>
          <w:tab w:val="num" w:pos="6120"/>
        </w:tabs>
        <w:ind w:left="6120" w:hanging="360"/>
      </w:pPr>
      <w:rPr>
        <w:rFonts w:ascii="Wingdings" w:hAnsi="Wingdings" w:cs="Times New Roman" w:hint="default"/>
      </w:rPr>
    </w:lvl>
  </w:abstractNum>
  <w:abstractNum w:abstractNumId="2" w15:restartNumberingAfterBreak="0">
    <w:nsid w:val="04030DAB"/>
    <w:multiLevelType w:val="hybridMultilevel"/>
    <w:tmpl w:val="F3E07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D096B"/>
    <w:multiLevelType w:val="hybridMultilevel"/>
    <w:tmpl w:val="1C426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467859"/>
    <w:multiLevelType w:val="multilevel"/>
    <w:tmpl w:val="FDCC0550"/>
    <w:lvl w:ilvl="0">
      <w:start w:val="1"/>
      <w:numFmt w:val="bullet"/>
      <w:lvlText w:val=""/>
      <w:lvlPicBulletId w:val="0"/>
      <w:lvlJc w:val="left"/>
      <w:pPr>
        <w:ind w:left="720" w:hanging="360"/>
      </w:pPr>
      <w:rPr>
        <w:rFonts w:ascii="Symbol" w:hAnsi="Symbol" w:hint="default"/>
      </w:rPr>
    </w:lvl>
    <w:lvl w:ilvl="1">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0AF6252A"/>
    <w:multiLevelType w:val="hybridMultilevel"/>
    <w:tmpl w:val="067E5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A0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8800AE"/>
    <w:multiLevelType w:val="multilevel"/>
    <w:tmpl w:val="067E53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762BAF"/>
    <w:multiLevelType w:val="hybridMultilevel"/>
    <w:tmpl w:val="183AF070"/>
    <w:lvl w:ilvl="0" w:tplc="8E4C85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673B6"/>
    <w:multiLevelType w:val="hybridMultilevel"/>
    <w:tmpl w:val="9D5C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D6558"/>
    <w:multiLevelType w:val="hybridMultilevel"/>
    <w:tmpl w:val="3F8652C0"/>
    <w:lvl w:ilvl="0" w:tplc="F6EC4576">
      <w:start w:val="1"/>
      <w:numFmt w:val="bullet"/>
      <w:lvlText w:val=""/>
      <w:lvlJc w:val="left"/>
      <w:pPr>
        <w:tabs>
          <w:tab w:val="num" w:pos="720"/>
        </w:tabs>
        <w:ind w:left="720" w:hanging="360"/>
      </w:pPr>
      <w:rPr>
        <w:rFonts w:ascii="Symbol" w:hAnsi="Symbol" w:cs="Times New Roman" w:hint="default"/>
      </w:rPr>
    </w:lvl>
    <w:lvl w:ilvl="1" w:tplc="50FE9A5E">
      <w:start w:val="1"/>
      <w:numFmt w:val="bullet"/>
      <w:lvlText w:val="o"/>
      <w:lvlJc w:val="left"/>
      <w:pPr>
        <w:tabs>
          <w:tab w:val="num" w:pos="1440"/>
        </w:tabs>
        <w:ind w:left="1440" w:hanging="360"/>
      </w:pPr>
      <w:rPr>
        <w:rFonts w:ascii="Courier New" w:hAnsi="Courier New" w:cs="Courier New" w:hint="default"/>
      </w:rPr>
    </w:lvl>
    <w:lvl w:ilvl="2" w:tplc="8BE078AC">
      <w:start w:val="1"/>
      <w:numFmt w:val="bullet"/>
      <w:lvlText w:val=""/>
      <w:lvlJc w:val="left"/>
      <w:pPr>
        <w:tabs>
          <w:tab w:val="num" w:pos="2160"/>
        </w:tabs>
        <w:ind w:left="2160" w:hanging="360"/>
      </w:pPr>
      <w:rPr>
        <w:rFonts w:ascii="Wingdings" w:hAnsi="Wingdings" w:cs="Times New Roman" w:hint="default"/>
      </w:rPr>
    </w:lvl>
    <w:lvl w:ilvl="3" w:tplc="F4064BFA">
      <w:start w:val="1"/>
      <w:numFmt w:val="bullet"/>
      <w:lvlText w:val=""/>
      <w:lvlJc w:val="left"/>
      <w:pPr>
        <w:tabs>
          <w:tab w:val="num" w:pos="2880"/>
        </w:tabs>
        <w:ind w:left="2880" w:hanging="360"/>
      </w:pPr>
      <w:rPr>
        <w:rFonts w:ascii="Symbol" w:hAnsi="Symbol" w:cs="Times New Roman" w:hint="default"/>
      </w:rPr>
    </w:lvl>
    <w:lvl w:ilvl="4" w:tplc="228230BC">
      <w:start w:val="1"/>
      <w:numFmt w:val="bullet"/>
      <w:lvlText w:val="o"/>
      <w:lvlJc w:val="left"/>
      <w:pPr>
        <w:tabs>
          <w:tab w:val="num" w:pos="3600"/>
        </w:tabs>
        <w:ind w:left="3600" w:hanging="360"/>
      </w:pPr>
      <w:rPr>
        <w:rFonts w:ascii="Courier New" w:hAnsi="Courier New" w:cs="Courier New" w:hint="default"/>
      </w:rPr>
    </w:lvl>
    <w:lvl w:ilvl="5" w:tplc="1E82A772">
      <w:start w:val="1"/>
      <w:numFmt w:val="bullet"/>
      <w:lvlText w:val=""/>
      <w:lvlJc w:val="left"/>
      <w:pPr>
        <w:tabs>
          <w:tab w:val="num" w:pos="4320"/>
        </w:tabs>
        <w:ind w:left="4320" w:hanging="360"/>
      </w:pPr>
      <w:rPr>
        <w:rFonts w:ascii="Wingdings" w:hAnsi="Wingdings" w:cs="Times New Roman" w:hint="default"/>
      </w:rPr>
    </w:lvl>
    <w:lvl w:ilvl="6" w:tplc="4B324800">
      <w:start w:val="1"/>
      <w:numFmt w:val="bullet"/>
      <w:lvlText w:val=""/>
      <w:lvlJc w:val="left"/>
      <w:pPr>
        <w:tabs>
          <w:tab w:val="num" w:pos="5040"/>
        </w:tabs>
        <w:ind w:left="5040" w:hanging="360"/>
      </w:pPr>
      <w:rPr>
        <w:rFonts w:ascii="Symbol" w:hAnsi="Symbol" w:cs="Times New Roman" w:hint="default"/>
      </w:rPr>
    </w:lvl>
    <w:lvl w:ilvl="7" w:tplc="A2A4E11C">
      <w:start w:val="1"/>
      <w:numFmt w:val="bullet"/>
      <w:lvlText w:val="o"/>
      <w:lvlJc w:val="left"/>
      <w:pPr>
        <w:tabs>
          <w:tab w:val="num" w:pos="5760"/>
        </w:tabs>
        <w:ind w:left="5760" w:hanging="360"/>
      </w:pPr>
      <w:rPr>
        <w:rFonts w:ascii="Courier New" w:hAnsi="Courier New" w:cs="Courier New" w:hint="default"/>
      </w:rPr>
    </w:lvl>
    <w:lvl w:ilvl="8" w:tplc="77AA2E9E">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120C098A"/>
    <w:multiLevelType w:val="hybridMultilevel"/>
    <w:tmpl w:val="2E78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B55056"/>
    <w:multiLevelType w:val="hybridMultilevel"/>
    <w:tmpl w:val="59347B46"/>
    <w:lvl w:ilvl="0" w:tplc="737CCE0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9E003C"/>
    <w:multiLevelType w:val="hybridMultilevel"/>
    <w:tmpl w:val="050C0A62"/>
    <w:lvl w:ilvl="0" w:tplc="2C8C500E">
      <w:start w:val="1"/>
      <w:numFmt w:val="bullet"/>
      <w:lvlText w:val=""/>
      <w:lvlJc w:val="left"/>
      <w:pPr>
        <w:ind w:left="720" w:hanging="360"/>
      </w:pPr>
      <w:rPr>
        <w:rFonts w:ascii="Symbol" w:hAnsi="Symbol" w:cs="Times New Roman" w:hint="default"/>
      </w:rPr>
    </w:lvl>
    <w:lvl w:ilvl="1" w:tplc="C65A1086">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3E0B5E"/>
    <w:multiLevelType w:val="hybridMultilevel"/>
    <w:tmpl w:val="AE3A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BA4C31"/>
    <w:multiLevelType w:val="hybridMultilevel"/>
    <w:tmpl w:val="807A60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6B45B4"/>
    <w:multiLevelType w:val="hybridMultilevel"/>
    <w:tmpl w:val="0F2AFEA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F3685"/>
    <w:multiLevelType w:val="hybridMultilevel"/>
    <w:tmpl w:val="899A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550CE5"/>
    <w:multiLevelType w:val="hybridMultilevel"/>
    <w:tmpl w:val="B8F64EAA"/>
    <w:lvl w:ilvl="0" w:tplc="FD22CA9E">
      <w:start w:val="1"/>
      <w:numFmt w:val="bullet"/>
      <w:lvlText w:val=""/>
      <w:lvlJc w:val="left"/>
      <w:pPr>
        <w:tabs>
          <w:tab w:val="num" w:pos="720"/>
        </w:tabs>
        <w:ind w:left="720" w:hanging="360"/>
      </w:pPr>
      <w:rPr>
        <w:rFonts w:ascii="Symbol" w:hAnsi="Symbol" w:cs="Times New Roman" w:hint="default"/>
      </w:rPr>
    </w:lvl>
    <w:lvl w:ilvl="1" w:tplc="AFD892BE">
      <w:start w:val="1"/>
      <w:numFmt w:val="bullet"/>
      <w:lvlText w:val="o"/>
      <w:lvlJc w:val="left"/>
      <w:pPr>
        <w:tabs>
          <w:tab w:val="num" w:pos="1440"/>
        </w:tabs>
        <w:ind w:left="1440" w:hanging="360"/>
      </w:pPr>
      <w:rPr>
        <w:rFonts w:ascii="Courier New" w:hAnsi="Courier New" w:cs="Courier New" w:hint="default"/>
      </w:rPr>
    </w:lvl>
    <w:lvl w:ilvl="2" w:tplc="1578E28E">
      <w:start w:val="1"/>
      <w:numFmt w:val="bullet"/>
      <w:lvlText w:val=""/>
      <w:lvlJc w:val="left"/>
      <w:pPr>
        <w:tabs>
          <w:tab w:val="num" w:pos="2160"/>
        </w:tabs>
        <w:ind w:left="2160" w:hanging="360"/>
      </w:pPr>
      <w:rPr>
        <w:rFonts w:ascii="Wingdings" w:hAnsi="Wingdings" w:cs="Times New Roman" w:hint="default"/>
      </w:rPr>
    </w:lvl>
    <w:lvl w:ilvl="3" w:tplc="E3BC6028">
      <w:start w:val="1"/>
      <w:numFmt w:val="bullet"/>
      <w:lvlText w:val=""/>
      <w:lvlJc w:val="left"/>
      <w:pPr>
        <w:tabs>
          <w:tab w:val="num" w:pos="2880"/>
        </w:tabs>
        <w:ind w:left="2880" w:hanging="360"/>
      </w:pPr>
      <w:rPr>
        <w:rFonts w:ascii="Symbol" w:hAnsi="Symbol" w:cs="Times New Roman" w:hint="default"/>
      </w:rPr>
    </w:lvl>
    <w:lvl w:ilvl="4" w:tplc="3A7AA8DC">
      <w:start w:val="1"/>
      <w:numFmt w:val="bullet"/>
      <w:lvlText w:val="o"/>
      <w:lvlJc w:val="left"/>
      <w:pPr>
        <w:tabs>
          <w:tab w:val="num" w:pos="3600"/>
        </w:tabs>
        <w:ind w:left="3600" w:hanging="360"/>
      </w:pPr>
      <w:rPr>
        <w:rFonts w:ascii="Courier New" w:hAnsi="Courier New" w:cs="Courier New" w:hint="default"/>
      </w:rPr>
    </w:lvl>
    <w:lvl w:ilvl="5" w:tplc="89C6025C">
      <w:start w:val="1"/>
      <w:numFmt w:val="bullet"/>
      <w:lvlText w:val=""/>
      <w:lvlJc w:val="left"/>
      <w:pPr>
        <w:tabs>
          <w:tab w:val="num" w:pos="4320"/>
        </w:tabs>
        <w:ind w:left="4320" w:hanging="360"/>
      </w:pPr>
      <w:rPr>
        <w:rFonts w:ascii="Wingdings" w:hAnsi="Wingdings" w:cs="Times New Roman" w:hint="default"/>
      </w:rPr>
    </w:lvl>
    <w:lvl w:ilvl="6" w:tplc="D754424C">
      <w:start w:val="1"/>
      <w:numFmt w:val="bullet"/>
      <w:lvlText w:val=""/>
      <w:lvlJc w:val="left"/>
      <w:pPr>
        <w:tabs>
          <w:tab w:val="num" w:pos="5040"/>
        </w:tabs>
        <w:ind w:left="5040" w:hanging="360"/>
      </w:pPr>
      <w:rPr>
        <w:rFonts w:ascii="Symbol" w:hAnsi="Symbol" w:cs="Times New Roman" w:hint="default"/>
      </w:rPr>
    </w:lvl>
    <w:lvl w:ilvl="7" w:tplc="EBFCEBE6">
      <w:start w:val="1"/>
      <w:numFmt w:val="bullet"/>
      <w:lvlText w:val="o"/>
      <w:lvlJc w:val="left"/>
      <w:pPr>
        <w:tabs>
          <w:tab w:val="num" w:pos="5760"/>
        </w:tabs>
        <w:ind w:left="5760" w:hanging="360"/>
      </w:pPr>
      <w:rPr>
        <w:rFonts w:ascii="Courier New" w:hAnsi="Courier New" w:cs="Courier New" w:hint="default"/>
      </w:rPr>
    </w:lvl>
    <w:lvl w:ilvl="8" w:tplc="5B9E2482">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1DA62389"/>
    <w:multiLevelType w:val="hybridMultilevel"/>
    <w:tmpl w:val="0908E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FFC3A40"/>
    <w:multiLevelType w:val="hybridMultilevel"/>
    <w:tmpl w:val="6B949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0676A6"/>
    <w:multiLevelType w:val="hybridMultilevel"/>
    <w:tmpl w:val="282C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7263B9"/>
    <w:multiLevelType w:val="hybridMultilevel"/>
    <w:tmpl w:val="FA5C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1C59F3"/>
    <w:multiLevelType w:val="hybridMultilevel"/>
    <w:tmpl w:val="2CE8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CB6365"/>
    <w:multiLevelType w:val="hybridMultilevel"/>
    <w:tmpl w:val="A7DAEE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2A63F3E"/>
    <w:multiLevelType w:val="hybridMultilevel"/>
    <w:tmpl w:val="0D04B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3068E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33894804"/>
    <w:multiLevelType w:val="hybridMultilevel"/>
    <w:tmpl w:val="E8628256"/>
    <w:lvl w:ilvl="0" w:tplc="3ED853DA">
      <w:numFmt w:val="bullet"/>
      <w:lvlText w:val=""/>
      <w:lvlJc w:val="left"/>
      <w:pPr>
        <w:tabs>
          <w:tab w:val="num" w:pos="390"/>
        </w:tabs>
        <w:ind w:left="390" w:hanging="390"/>
      </w:pPr>
      <w:rPr>
        <w:rFonts w:ascii="Wingdings" w:eastAsia="Times New Roman" w:hAnsi="Wingdings" w:cs="Times New Roman"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8" w15:restartNumberingAfterBreak="0">
    <w:nsid w:val="33FE4C4F"/>
    <w:multiLevelType w:val="hybridMultilevel"/>
    <w:tmpl w:val="6A86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140EC6"/>
    <w:multiLevelType w:val="hybridMultilevel"/>
    <w:tmpl w:val="062E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CF09E5"/>
    <w:multiLevelType w:val="hybridMultilevel"/>
    <w:tmpl w:val="9894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2908AD"/>
    <w:multiLevelType w:val="hybridMultilevel"/>
    <w:tmpl w:val="E530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810BA2"/>
    <w:multiLevelType w:val="hybridMultilevel"/>
    <w:tmpl w:val="0636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7A32FF"/>
    <w:multiLevelType w:val="hybridMultilevel"/>
    <w:tmpl w:val="1D6E57A6"/>
    <w:lvl w:ilvl="0" w:tplc="B748D9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A7D0A50"/>
    <w:multiLevelType w:val="hybridMultilevel"/>
    <w:tmpl w:val="42AC2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B5903E4"/>
    <w:multiLevelType w:val="hybridMultilevel"/>
    <w:tmpl w:val="DA4668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E0052CA"/>
    <w:multiLevelType w:val="singleLevel"/>
    <w:tmpl w:val="04090007"/>
    <w:lvl w:ilvl="0">
      <w:start w:val="1"/>
      <w:numFmt w:val="bullet"/>
      <w:lvlText w:val=""/>
      <w:lvlPicBulletId w:val="0"/>
      <w:lvlJc w:val="left"/>
      <w:pPr>
        <w:ind w:left="720" w:hanging="360"/>
      </w:pPr>
      <w:rPr>
        <w:rFonts w:ascii="Symbol" w:hAnsi="Symbol" w:hint="default"/>
      </w:rPr>
    </w:lvl>
  </w:abstractNum>
  <w:abstractNum w:abstractNumId="37" w15:restartNumberingAfterBreak="0">
    <w:nsid w:val="43316FA2"/>
    <w:multiLevelType w:val="hybridMultilevel"/>
    <w:tmpl w:val="E6B41B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378021A"/>
    <w:multiLevelType w:val="hybridMultilevel"/>
    <w:tmpl w:val="B6263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ABA7534"/>
    <w:multiLevelType w:val="hybridMultilevel"/>
    <w:tmpl w:val="4D2E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3359F3"/>
    <w:multiLevelType w:val="hybridMultilevel"/>
    <w:tmpl w:val="157C9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4243BB0"/>
    <w:multiLevelType w:val="hybridMultilevel"/>
    <w:tmpl w:val="4366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4243E52"/>
    <w:multiLevelType w:val="hybridMultilevel"/>
    <w:tmpl w:val="4454A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81F530A"/>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4" w15:restartNumberingAfterBreak="0">
    <w:nsid w:val="5CC70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3626C48"/>
    <w:multiLevelType w:val="hybridMultilevel"/>
    <w:tmpl w:val="AF0E2F70"/>
    <w:lvl w:ilvl="0" w:tplc="7E6C8F34">
      <w:start w:val="1"/>
      <w:numFmt w:val="bullet"/>
      <w:lvlText w:val=""/>
      <w:lvlJc w:val="left"/>
      <w:pPr>
        <w:tabs>
          <w:tab w:val="num" w:pos="720"/>
        </w:tabs>
        <w:ind w:left="720" w:hanging="360"/>
      </w:pPr>
      <w:rPr>
        <w:rFonts w:ascii="Symbol" w:hAnsi="Symbol" w:cs="Times New Roman" w:hint="default"/>
      </w:rPr>
    </w:lvl>
    <w:lvl w:ilvl="1" w:tplc="5F2EF836">
      <w:start w:val="1"/>
      <w:numFmt w:val="bullet"/>
      <w:lvlText w:val="o"/>
      <w:lvlJc w:val="left"/>
      <w:pPr>
        <w:tabs>
          <w:tab w:val="num" w:pos="1440"/>
        </w:tabs>
        <w:ind w:left="1440" w:hanging="360"/>
      </w:pPr>
      <w:rPr>
        <w:rFonts w:ascii="Courier New" w:hAnsi="Courier New" w:cs="Courier New" w:hint="default"/>
      </w:rPr>
    </w:lvl>
    <w:lvl w:ilvl="2" w:tplc="D2EA1A66">
      <w:start w:val="1"/>
      <w:numFmt w:val="bullet"/>
      <w:lvlText w:val=""/>
      <w:lvlJc w:val="left"/>
      <w:pPr>
        <w:tabs>
          <w:tab w:val="num" w:pos="2160"/>
        </w:tabs>
        <w:ind w:left="2160" w:hanging="360"/>
      </w:pPr>
      <w:rPr>
        <w:rFonts w:ascii="Wingdings" w:hAnsi="Wingdings" w:cs="Times New Roman" w:hint="default"/>
      </w:rPr>
    </w:lvl>
    <w:lvl w:ilvl="3" w:tplc="1A72E546">
      <w:start w:val="1"/>
      <w:numFmt w:val="bullet"/>
      <w:lvlText w:val=""/>
      <w:lvlJc w:val="left"/>
      <w:pPr>
        <w:tabs>
          <w:tab w:val="num" w:pos="2880"/>
        </w:tabs>
        <w:ind w:left="2880" w:hanging="360"/>
      </w:pPr>
      <w:rPr>
        <w:rFonts w:ascii="Symbol" w:hAnsi="Symbol" w:cs="Times New Roman" w:hint="default"/>
      </w:rPr>
    </w:lvl>
    <w:lvl w:ilvl="4" w:tplc="41385904">
      <w:start w:val="1"/>
      <w:numFmt w:val="bullet"/>
      <w:lvlText w:val="o"/>
      <w:lvlJc w:val="left"/>
      <w:pPr>
        <w:tabs>
          <w:tab w:val="num" w:pos="3600"/>
        </w:tabs>
        <w:ind w:left="3600" w:hanging="360"/>
      </w:pPr>
      <w:rPr>
        <w:rFonts w:ascii="Courier New" w:hAnsi="Courier New" w:cs="Courier New" w:hint="default"/>
      </w:rPr>
    </w:lvl>
    <w:lvl w:ilvl="5" w:tplc="5FF243F8">
      <w:start w:val="1"/>
      <w:numFmt w:val="bullet"/>
      <w:lvlText w:val=""/>
      <w:lvlJc w:val="left"/>
      <w:pPr>
        <w:tabs>
          <w:tab w:val="num" w:pos="4320"/>
        </w:tabs>
        <w:ind w:left="4320" w:hanging="360"/>
      </w:pPr>
      <w:rPr>
        <w:rFonts w:ascii="Wingdings" w:hAnsi="Wingdings" w:cs="Times New Roman" w:hint="default"/>
      </w:rPr>
    </w:lvl>
    <w:lvl w:ilvl="6" w:tplc="FA566714">
      <w:start w:val="1"/>
      <w:numFmt w:val="bullet"/>
      <w:lvlText w:val=""/>
      <w:lvlJc w:val="left"/>
      <w:pPr>
        <w:tabs>
          <w:tab w:val="num" w:pos="5040"/>
        </w:tabs>
        <w:ind w:left="5040" w:hanging="360"/>
      </w:pPr>
      <w:rPr>
        <w:rFonts w:ascii="Symbol" w:hAnsi="Symbol" w:cs="Times New Roman" w:hint="default"/>
      </w:rPr>
    </w:lvl>
    <w:lvl w:ilvl="7" w:tplc="004E2ACC">
      <w:start w:val="1"/>
      <w:numFmt w:val="bullet"/>
      <w:lvlText w:val="o"/>
      <w:lvlJc w:val="left"/>
      <w:pPr>
        <w:tabs>
          <w:tab w:val="num" w:pos="5760"/>
        </w:tabs>
        <w:ind w:left="5760" w:hanging="360"/>
      </w:pPr>
      <w:rPr>
        <w:rFonts w:ascii="Courier New" w:hAnsi="Courier New" w:cs="Courier New" w:hint="default"/>
      </w:rPr>
    </w:lvl>
    <w:lvl w:ilvl="8" w:tplc="5ECAF7E0">
      <w:start w:val="1"/>
      <w:numFmt w:val="bullet"/>
      <w:lvlText w:val=""/>
      <w:lvlJc w:val="left"/>
      <w:pPr>
        <w:tabs>
          <w:tab w:val="num" w:pos="6480"/>
        </w:tabs>
        <w:ind w:left="6480" w:hanging="360"/>
      </w:pPr>
      <w:rPr>
        <w:rFonts w:ascii="Wingdings" w:hAnsi="Wingdings" w:cs="Times New Roman" w:hint="default"/>
      </w:rPr>
    </w:lvl>
  </w:abstractNum>
  <w:abstractNum w:abstractNumId="46" w15:restartNumberingAfterBreak="0">
    <w:nsid w:val="64BF2FC2"/>
    <w:multiLevelType w:val="hybridMultilevel"/>
    <w:tmpl w:val="ACE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A6705A"/>
    <w:multiLevelType w:val="hybridMultilevel"/>
    <w:tmpl w:val="EADE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A354F5"/>
    <w:multiLevelType w:val="hybridMultilevel"/>
    <w:tmpl w:val="1CC4E4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8D21D3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0" w15:restartNumberingAfterBreak="0">
    <w:nsid w:val="6903625D"/>
    <w:multiLevelType w:val="hybridMultilevel"/>
    <w:tmpl w:val="87EA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FB3921"/>
    <w:multiLevelType w:val="hybridMultilevel"/>
    <w:tmpl w:val="E0EEB7E2"/>
    <w:lvl w:ilvl="0" w:tplc="2C8C500E">
      <w:start w:val="1"/>
      <w:numFmt w:val="bullet"/>
      <w:lvlText w:val=""/>
      <w:lvlJc w:val="left"/>
      <w:pPr>
        <w:tabs>
          <w:tab w:val="num" w:pos="360"/>
        </w:tabs>
        <w:ind w:left="360" w:hanging="360"/>
      </w:pPr>
      <w:rPr>
        <w:rFonts w:ascii="Symbol" w:hAnsi="Symbol" w:cs="Times New Roman" w:hint="default"/>
      </w:rPr>
    </w:lvl>
    <w:lvl w:ilvl="1" w:tplc="92601926">
      <w:start w:val="1"/>
      <w:numFmt w:val="bullet"/>
      <w:lvlText w:val="o"/>
      <w:lvlJc w:val="left"/>
      <w:pPr>
        <w:tabs>
          <w:tab w:val="num" w:pos="1080"/>
        </w:tabs>
        <w:ind w:left="1080" w:hanging="360"/>
      </w:pPr>
      <w:rPr>
        <w:rFonts w:ascii="Courier New" w:hAnsi="Courier New" w:cs="Courier New" w:hint="default"/>
      </w:rPr>
    </w:lvl>
    <w:lvl w:ilvl="2" w:tplc="05362052">
      <w:start w:val="1"/>
      <w:numFmt w:val="bullet"/>
      <w:lvlText w:val=""/>
      <w:lvlJc w:val="left"/>
      <w:pPr>
        <w:tabs>
          <w:tab w:val="num" w:pos="1800"/>
        </w:tabs>
        <w:ind w:left="1800" w:hanging="360"/>
      </w:pPr>
      <w:rPr>
        <w:rFonts w:ascii="Wingdings" w:hAnsi="Wingdings" w:cs="Times New Roman" w:hint="default"/>
      </w:rPr>
    </w:lvl>
    <w:lvl w:ilvl="3" w:tplc="43DA6FE6">
      <w:start w:val="1"/>
      <w:numFmt w:val="bullet"/>
      <w:lvlText w:val=""/>
      <w:lvlJc w:val="left"/>
      <w:pPr>
        <w:tabs>
          <w:tab w:val="num" w:pos="2520"/>
        </w:tabs>
        <w:ind w:left="2520" w:hanging="360"/>
      </w:pPr>
      <w:rPr>
        <w:rFonts w:ascii="Symbol" w:hAnsi="Symbol" w:cs="Times New Roman" w:hint="default"/>
      </w:rPr>
    </w:lvl>
    <w:lvl w:ilvl="4" w:tplc="52C6F75A">
      <w:start w:val="1"/>
      <w:numFmt w:val="bullet"/>
      <w:lvlText w:val="o"/>
      <w:lvlJc w:val="left"/>
      <w:pPr>
        <w:tabs>
          <w:tab w:val="num" w:pos="3240"/>
        </w:tabs>
        <w:ind w:left="3240" w:hanging="360"/>
      </w:pPr>
      <w:rPr>
        <w:rFonts w:ascii="Courier New" w:hAnsi="Courier New" w:cs="Courier New" w:hint="default"/>
      </w:rPr>
    </w:lvl>
    <w:lvl w:ilvl="5" w:tplc="CC486C28">
      <w:start w:val="1"/>
      <w:numFmt w:val="bullet"/>
      <w:lvlText w:val=""/>
      <w:lvlJc w:val="left"/>
      <w:pPr>
        <w:tabs>
          <w:tab w:val="num" w:pos="3960"/>
        </w:tabs>
        <w:ind w:left="3960" w:hanging="360"/>
      </w:pPr>
      <w:rPr>
        <w:rFonts w:ascii="Wingdings" w:hAnsi="Wingdings" w:cs="Times New Roman" w:hint="default"/>
      </w:rPr>
    </w:lvl>
    <w:lvl w:ilvl="6" w:tplc="A0D6C99A">
      <w:start w:val="1"/>
      <w:numFmt w:val="bullet"/>
      <w:lvlText w:val=""/>
      <w:lvlJc w:val="left"/>
      <w:pPr>
        <w:tabs>
          <w:tab w:val="num" w:pos="4680"/>
        </w:tabs>
        <w:ind w:left="4680" w:hanging="360"/>
      </w:pPr>
      <w:rPr>
        <w:rFonts w:ascii="Symbol" w:hAnsi="Symbol" w:cs="Times New Roman" w:hint="default"/>
      </w:rPr>
    </w:lvl>
    <w:lvl w:ilvl="7" w:tplc="A71453AE">
      <w:start w:val="1"/>
      <w:numFmt w:val="bullet"/>
      <w:lvlText w:val="o"/>
      <w:lvlJc w:val="left"/>
      <w:pPr>
        <w:tabs>
          <w:tab w:val="num" w:pos="5400"/>
        </w:tabs>
        <w:ind w:left="5400" w:hanging="360"/>
      </w:pPr>
      <w:rPr>
        <w:rFonts w:ascii="Courier New" w:hAnsi="Courier New" w:cs="Courier New" w:hint="default"/>
      </w:rPr>
    </w:lvl>
    <w:lvl w:ilvl="8" w:tplc="8D5A4D20">
      <w:start w:val="1"/>
      <w:numFmt w:val="bullet"/>
      <w:lvlText w:val=""/>
      <w:lvlJc w:val="left"/>
      <w:pPr>
        <w:tabs>
          <w:tab w:val="num" w:pos="6120"/>
        </w:tabs>
        <w:ind w:left="6120" w:hanging="360"/>
      </w:pPr>
      <w:rPr>
        <w:rFonts w:ascii="Wingdings" w:hAnsi="Wingdings" w:cs="Times New Roman" w:hint="default"/>
      </w:rPr>
    </w:lvl>
  </w:abstractNum>
  <w:abstractNum w:abstractNumId="52" w15:restartNumberingAfterBreak="0">
    <w:nsid w:val="761140DB"/>
    <w:multiLevelType w:val="hybridMultilevel"/>
    <w:tmpl w:val="8E164688"/>
    <w:lvl w:ilvl="0" w:tplc="8A2C3DA2">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7914A58"/>
    <w:multiLevelType w:val="hybridMultilevel"/>
    <w:tmpl w:val="B63A6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8413AF0"/>
    <w:multiLevelType w:val="hybridMultilevel"/>
    <w:tmpl w:val="AB18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98B28EB"/>
    <w:multiLevelType w:val="hybridMultilevel"/>
    <w:tmpl w:val="F314E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B2A46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7C3432A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8" w15:restartNumberingAfterBreak="0">
    <w:nsid w:val="7DA90C99"/>
    <w:multiLevelType w:val="hybridMultilevel"/>
    <w:tmpl w:val="E820CA3E"/>
    <w:lvl w:ilvl="0" w:tplc="2C8C500E">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A54E7D"/>
    <w:multiLevelType w:val="hybridMultilevel"/>
    <w:tmpl w:val="929252A6"/>
    <w:lvl w:ilvl="0" w:tplc="A67203D4">
      <w:start w:val="1"/>
      <w:numFmt w:val="bullet"/>
      <w:lvlText w:val=""/>
      <w:lvlJc w:val="left"/>
      <w:pPr>
        <w:tabs>
          <w:tab w:val="num" w:pos="720"/>
        </w:tabs>
        <w:ind w:left="720" w:hanging="360"/>
      </w:pPr>
      <w:rPr>
        <w:rFonts w:ascii="Symbol" w:hAnsi="Symbol" w:cs="Times New Roman" w:hint="default"/>
      </w:rPr>
    </w:lvl>
    <w:lvl w:ilvl="1" w:tplc="52202348">
      <w:start w:val="1"/>
      <w:numFmt w:val="bullet"/>
      <w:lvlText w:val="o"/>
      <w:lvlJc w:val="left"/>
      <w:pPr>
        <w:tabs>
          <w:tab w:val="num" w:pos="1440"/>
        </w:tabs>
        <w:ind w:left="1440" w:hanging="360"/>
      </w:pPr>
      <w:rPr>
        <w:rFonts w:ascii="Courier New" w:hAnsi="Courier New" w:cs="Courier New" w:hint="default"/>
      </w:rPr>
    </w:lvl>
    <w:lvl w:ilvl="2" w:tplc="EC14671E">
      <w:start w:val="1"/>
      <w:numFmt w:val="bullet"/>
      <w:lvlText w:val=""/>
      <w:lvlJc w:val="left"/>
      <w:pPr>
        <w:tabs>
          <w:tab w:val="num" w:pos="2160"/>
        </w:tabs>
        <w:ind w:left="2160" w:hanging="360"/>
      </w:pPr>
      <w:rPr>
        <w:rFonts w:ascii="Wingdings" w:hAnsi="Wingdings" w:cs="Times New Roman" w:hint="default"/>
      </w:rPr>
    </w:lvl>
    <w:lvl w:ilvl="3" w:tplc="6D746E28">
      <w:start w:val="1"/>
      <w:numFmt w:val="bullet"/>
      <w:lvlText w:val=""/>
      <w:lvlJc w:val="left"/>
      <w:pPr>
        <w:tabs>
          <w:tab w:val="num" w:pos="2880"/>
        </w:tabs>
        <w:ind w:left="2880" w:hanging="360"/>
      </w:pPr>
      <w:rPr>
        <w:rFonts w:ascii="Symbol" w:hAnsi="Symbol" w:cs="Times New Roman" w:hint="default"/>
      </w:rPr>
    </w:lvl>
    <w:lvl w:ilvl="4" w:tplc="756C43EC">
      <w:start w:val="1"/>
      <w:numFmt w:val="bullet"/>
      <w:lvlText w:val="o"/>
      <w:lvlJc w:val="left"/>
      <w:pPr>
        <w:tabs>
          <w:tab w:val="num" w:pos="3600"/>
        </w:tabs>
        <w:ind w:left="3600" w:hanging="360"/>
      </w:pPr>
      <w:rPr>
        <w:rFonts w:ascii="Courier New" w:hAnsi="Courier New" w:cs="Courier New" w:hint="default"/>
      </w:rPr>
    </w:lvl>
    <w:lvl w:ilvl="5" w:tplc="155E19FC">
      <w:start w:val="1"/>
      <w:numFmt w:val="bullet"/>
      <w:lvlText w:val=""/>
      <w:lvlJc w:val="left"/>
      <w:pPr>
        <w:tabs>
          <w:tab w:val="num" w:pos="4320"/>
        </w:tabs>
        <w:ind w:left="4320" w:hanging="360"/>
      </w:pPr>
      <w:rPr>
        <w:rFonts w:ascii="Wingdings" w:hAnsi="Wingdings" w:cs="Times New Roman" w:hint="default"/>
      </w:rPr>
    </w:lvl>
    <w:lvl w:ilvl="6" w:tplc="5E46318E">
      <w:start w:val="1"/>
      <w:numFmt w:val="bullet"/>
      <w:lvlText w:val=""/>
      <w:lvlJc w:val="left"/>
      <w:pPr>
        <w:tabs>
          <w:tab w:val="num" w:pos="5040"/>
        </w:tabs>
        <w:ind w:left="5040" w:hanging="360"/>
      </w:pPr>
      <w:rPr>
        <w:rFonts w:ascii="Symbol" w:hAnsi="Symbol" w:cs="Times New Roman" w:hint="default"/>
      </w:rPr>
    </w:lvl>
    <w:lvl w:ilvl="7" w:tplc="872C0632">
      <w:start w:val="1"/>
      <w:numFmt w:val="bullet"/>
      <w:lvlText w:val="o"/>
      <w:lvlJc w:val="left"/>
      <w:pPr>
        <w:tabs>
          <w:tab w:val="num" w:pos="5760"/>
        </w:tabs>
        <w:ind w:left="5760" w:hanging="360"/>
      </w:pPr>
      <w:rPr>
        <w:rFonts w:ascii="Courier New" w:hAnsi="Courier New" w:cs="Courier New" w:hint="default"/>
      </w:rPr>
    </w:lvl>
    <w:lvl w:ilvl="8" w:tplc="F104BD24">
      <w:start w:val="1"/>
      <w:numFmt w:val="bullet"/>
      <w:lvlText w:val=""/>
      <w:lvlJc w:val="left"/>
      <w:pPr>
        <w:tabs>
          <w:tab w:val="num" w:pos="6480"/>
        </w:tabs>
        <w:ind w:left="6480" w:hanging="360"/>
      </w:pPr>
      <w:rPr>
        <w:rFonts w:ascii="Wingdings" w:hAnsi="Wingdings" w:cs="Times New Roman" w:hint="default"/>
      </w:rPr>
    </w:lvl>
  </w:abstractNum>
  <w:abstractNum w:abstractNumId="60" w15:restartNumberingAfterBreak="0">
    <w:nsid w:val="7EC364B4"/>
    <w:multiLevelType w:val="hybridMultilevel"/>
    <w:tmpl w:val="2DE4EA82"/>
    <w:lvl w:ilvl="0" w:tplc="165C455A">
      <w:start w:val="1"/>
      <w:numFmt w:val="bullet"/>
      <w:lvlText w:val=""/>
      <w:lvlJc w:val="left"/>
      <w:pPr>
        <w:tabs>
          <w:tab w:val="num" w:pos="360"/>
        </w:tabs>
        <w:ind w:left="360" w:hanging="360"/>
      </w:pPr>
      <w:rPr>
        <w:rFonts w:ascii="Symbol" w:hAnsi="Symbol" w:cs="Times New Roman" w:hint="default"/>
      </w:rPr>
    </w:lvl>
    <w:lvl w:ilvl="1" w:tplc="03AADA0C">
      <w:start w:val="1"/>
      <w:numFmt w:val="bullet"/>
      <w:lvlText w:val="o"/>
      <w:lvlJc w:val="left"/>
      <w:pPr>
        <w:tabs>
          <w:tab w:val="num" w:pos="1080"/>
        </w:tabs>
        <w:ind w:left="1080" w:hanging="360"/>
      </w:pPr>
      <w:rPr>
        <w:rFonts w:ascii="Courier New" w:hAnsi="Courier New" w:cs="Courier New" w:hint="default"/>
      </w:rPr>
    </w:lvl>
    <w:lvl w:ilvl="2" w:tplc="8E2CBE3E">
      <w:start w:val="1"/>
      <w:numFmt w:val="bullet"/>
      <w:lvlText w:val=""/>
      <w:lvlJc w:val="left"/>
      <w:pPr>
        <w:tabs>
          <w:tab w:val="num" w:pos="1800"/>
        </w:tabs>
        <w:ind w:left="1800" w:hanging="360"/>
      </w:pPr>
      <w:rPr>
        <w:rFonts w:ascii="Wingdings" w:hAnsi="Wingdings" w:cs="Times New Roman" w:hint="default"/>
      </w:rPr>
    </w:lvl>
    <w:lvl w:ilvl="3" w:tplc="C58E6B9A">
      <w:start w:val="1"/>
      <w:numFmt w:val="bullet"/>
      <w:lvlText w:val=""/>
      <w:lvlJc w:val="left"/>
      <w:pPr>
        <w:tabs>
          <w:tab w:val="num" w:pos="2520"/>
        </w:tabs>
        <w:ind w:left="2520" w:hanging="360"/>
      </w:pPr>
      <w:rPr>
        <w:rFonts w:ascii="Symbol" w:hAnsi="Symbol" w:cs="Times New Roman" w:hint="default"/>
      </w:rPr>
    </w:lvl>
    <w:lvl w:ilvl="4" w:tplc="895ABF74">
      <w:start w:val="1"/>
      <w:numFmt w:val="bullet"/>
      <w:lvlText w:val="o"/>
      <w:lvlJc w:val="left"/>
      <w:pPr>
        <w:tabs>
          <w:tab w:val="num" w:pos="3240"/>
        </w:tabs>
        <w:ind w:left="3240" w:hanging="360"/>
      </w:pPr>
      <w:rPr>
        <w:rFonts w:ascii="Courier New" w:hAnsi="Courier New" w:cs="Courier New" w:hint="default"/>
      </w:rPr>
    </w:lvl>
    <w:lvl w:ilvl="5" w:tplc="4A62EE52">
      <w:start w:val="1"/>
      <w:numFmt w:val="bullet"/>
      <w:lvlText w:val=""/>
      <w:lvlJc w:val="left"/>
      <w:pPr>
        <w:tabs>
          <w:tab w:val="num" w:pos="3960"/>
        </w:tabs>
        <w:ind w:left="3960" w:hanging="360"/>
      </w:pPr>
      <w:rPr>
        <w:rFonts w:ascii="Wingdings" w:hAnsi="Wingdings" w:cs="Times New Roman" w:hint="default"/>
      </w:rPr>
    </w:lvl>
    <w:lvl w:ilvl="6" w:tplc="6BC4A394">
      <w:start w:val="1"/>
      <w:numFmt w:val="bullet"/>
      <w:lvlText w:val=""/>
      <w:lvlJc w:val="left"/>
      <w:pPr>
        <w:tabs>
          <w:tab w:val="num" w:pos="4680"/>
        </w:tabs>
        <w:ind w:left="4680" w:hanging="360"/>
      </w:pPr>
      <w:rPr>
        <w:rFonts w:ascii="Symbol" w:hAnsi="Symbol" w:cs="Times New Roman" w:hint="default"/>
      </w:rPr>
    </w:lvl>
    <w:lvl w:ilvl="7" w:tplc="1626267E">
      <w:start w:val="1"/>
      <w:numFmt w:val="bullet"/>
      <w:lvlText w:val="o"/>
      <w:lvlJc w:val="left"/>
      <w:pPr>
        <w:tabs>
          <w:tab w:val="num" w:pos="5400"/>
        </w:tabs>
        <w:ind w:left="5400" w:hanging="360"/>
      </w:pPr>
      <w:rPr>
        <w:rFonts w:ascii="Courier New" w:hAnsi="Courier New" w:cs="Courier New" w:hint="default"/>
      </w:rPr>
    </w:lvl>
    <w:lvl w:ilvl="8" w:tplc="1248B542">
      <w:start w:val="1"/>
      <w:numFmt w:val="bullet"/>
      <w:lvlText w:val=""/>
      <w:lvlJc w:val="left"/>
      <w:pPr>
        <w:tabs>
          <w:tab w:val="num" w:pos="6120"/>
        </w:tabs>
        <w:ind w:left="6120" w:hanging="360"/>
      </w:pPr>
      <w:rPr>
        <w:rFonts w:ascii="Wingdings" w:hAnsi="Wingdings" w:cs="Times New Roman" w:hint="default"/>
      </w:rPr>
    </w:lvl>
  </w:abstractNum>
  <w:abstractNum w:abstractNumId="61" w15:restartNumberingAfterBreak="0">
    <w:nsid w:val="7FF64C20"/>
    <w:multiLevelType w:val="hybridMultilevel"/>
    <w:tmpl w:val="670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51"/>
  </w:num>
  <w:num w:numId="4">
    <w:abstractNumId w:val="45"/>
  </w:num>
  <w:num w:numId="5">
    <w:abstractNumId w:val="36"/>
  </w:num>
  <w:num w:numId="6">
    <w:abstractNumId w:val="43"/>
  </w:num>
  <w:num w:numId="7">
    <w:abstractNumId w:val="49"/>
  </w:num>
  <w:num w:numId="8">
    <w:abstractNumId w:val="26"/>
  </w:num>
  <w:num w:numId="9">
    <w:abstractNumId w:val="59"/>
  </w:num>
  <w:num w:numId="10">
    <w:abstractNumId w:val="60"/>
  </w:num>
  <w:num w:numId="11">
    <w:abstractNumId w:val="1"/>
  </w:num>
  <w:num w:numId="12">
    <w:abstractNumId w:val="6"/>
  </w:num>
  <w:num w:numId="13">
    <w:abstractNumId w:val="44"/>
  </w:num>
  <w:num w:numId="14">
    <w:abstractNumId w:val="57"/>
  </w:num>
  <w:num w:numId="15">
    <w:abstractNumId w:val="56"/>
  </w:num>
  <w:num w:numId="16">
    <w:abstractNumId w:val="48"/>
  </w:num>
  <w:num w:numId="17">
    <w:abstractNumId w:val="37"/>
  </w:num>
  <w:num w:numId="18">
    <w:abstractNumId w:val="35"/>
  </w:num>
  <w:num w:numId="19">
    <w:abstractNumId w:val="24"/>
  </w:num>
  <w:num w:numId="20">
    <w:abstractNumId w:val="27"/>
  </w:num>
  <w:num w:numId="21">
    <w:abstractNumId w:val="5"/>
  </w:num>
  <w:num w:numId="22">
    <w:abstractNumId w:val="7"/>
  </w:num>
  <w:num w:numId="23">
    <w:abstractNumId w:val="13"/>
  </w:num>
  <w:num w:numId="24">
    <w:abstractNumId w:val="4"/>
  </w:num>
  <w:num w:numId="25">
    <w:abstractNumId w:val="16"/>
  </w:num>
  <w:num w:numId="26">
    <w:abstractNumId w:val="58"/>
  </w:num>
  <w:num w:numId="27">
    <w:abstractNumId w:val="42"/>
  </w:num>
  <w:num w:numId="28">
    <w:abstractNumId w:val="2"/>
  </w:num>
  <w:num w:numId="29">
    <w:abstractNumId w:val="40"/>
  </w:num>
  <w:num w:numId="30">
    <w:abstractNumId w:val="25"/>
  </w:num>
  <w:num w:numId="31">
    <w:abstractNumId w:val="20"/>
  </w:num>
  <w:num w:numId="32">
    <w:abstractNumId w:val="53"/>
  </w:num>
  <w:num w:numId="33">
    <w:abstractNumId w:val="41"/>
  </w:num>
  <w:num w:numId="34">
    <w:abstractNumId w:val="19"/>
  </w:num>
  <w:num w:numId="35">
    <w:abstractNumId w:val="17"/>
  </w:num>
  <w:num w:numId="36">
    <w:abstractNumId w:val="31"/>
  </w:num>
  <w:num w:numId="37">
    <w:abstractNumId w:val="11"/>
  </w:num>
  <w:num w:numId="38">
    <w:abstractNumId w:val="32"/>
  </w:num>
  <w:num w:numId="39">
    <w:abstractNumId w:val="23"/>
  </w:num>
  <w:num w:numId="40">
    <w:abstractNumId w:val="30"/>
  </w:num>
  <w:num w:numId="41">
    <w:abstractNumId w:val="0"/>
  </w:num>
  <w:num w:numId="42">
    <w:abstractNumId w:val="54"/>
  </w:num>
  <w:num w:numId="43">
    <w:abstractNumId w:val="21"/>
  </w:num>
  <w:num w:numId="44">
    <w:abstractNumId w:val="38"/>
  </w:num>
  <w:num w:numId="45">
    <w:abstractNumId w:val="50"/>
  </w:num>
  <w:num w:numId="46">
    <w:abstractNumId w:val="46"/>
  </w:num>
  <w:num w:numId="47">
    <w:abstractNumId w:val="28"/>
  </w:num>
  <w:num w:numId="48">
    <w:abstractNumId w:val="47"/>
  </w:num>
  <w:num w:numId="49">
    <w:abstractNumId w:val="39"/>
  </w:num>
  <w:num w:numId="50">
    <w:abstractNumId w:val="61"/>
  </w:num>
  <w:num w:numId="51">
    <w:abstractNumId w:val="9"/>
  </w:num>
  <w:num w:numId="52">
    <w:abstractNumId w:val="22"/>
  </w:num>
  <w:num w:numId="53">
    <w:abstractNumId w:val="55"/>
  </w:num>
  <w:num w:numId="54">
    <w:abstractNumId w:val="34"/>
  </w:num>
  <w:num w:numId="55">
    <w:abstractNumId w:val="14"/>
  </w:num>
  <w:num w:numId="56">
    <w:abstractNumId w:val="29"/>
  </w:num>
  <w:num w:numId="57">
    <w:abstractNumId w:val="3"/>
  </w:num>
  <w:num w:numId="58">
    <w:abstractNumId w:val="15"/>
  </w:num>
  <w:num w:numId="59">
    <w:abstractNumId w:val="33"/>
  </w:num>
  <w:num w:numId="60">
    <w:abstractNumId w:val="52"/>
  </w:num>
  <w:num w:numId="61">
    <w:abstractNumId w:val="8"/>
  </w:num>
  <w:num w:numId="6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0"/>
  <w:doNotHyphenateCaps/>
  <w:drawingGridHorizontalSpacing w:val="120"/>
  <w:displayHorizontalDrawingGridEvery w:val="2"/>
  <w:displayVerticalDrawingGridEvery w:val="2"/>
  <w:characterSpacingControl w:val="doNotCompress"/>
  <w:hdrShapeDefaults>
    <o:shapedefaults v:ext="edit" spidmax="2049" fillcolor="red" strokecolor="aqua">
      <v:fill color="red"/>
      <v:stroke color="aqua" weight=".5pt"/>
      <v:shadow on="t" color="#99f"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78"/>
    <w:rsid w:val="00003B4F"/>
    <w:rsid w:val="0001380A"/>
    <w:rsid w:val="00013DE2"/>
    <w:rsid w:val="00015AEC"/>
    <w:rsid w:val="00017F32"/>
    <w:rsid w:val="00020D62"/>
    <w:rsid w:val="0002166F"/>
    <w:rsid w:val="00021C31"/>
    <w:rsid w:val="0002507C"/>
    <w:rsid w:val="0002517F"/>
    <w:rsid w:val="0003079D"/>
    <w:rsid w:val="00030E94"/>
    <w:rsid w:val="00032DDB"/>
    <w:rsid w:val="000340A4"/>
    <w:rsid w:val="00034180"/>
    <w:rsid w:val="00036079"/>
    <w:rsid w:val="00043678"/>
    <w:rsid w:val="00043766"/>
    <w:rsid w:val="00043C97"/>
    <w:rsid w:val="0005540B"/>
    <w:rsid w:val="00055C37"/>
    <w:rsid w:val="000577C4"/>
    <w:rsid w:val="00070B4C"/>
    <w:rsid w:val="00071CEA"/>
    <w:rsid w:val="000729CF"/>
    <w:rsid w:val="000753FF"/>
    <w:rsid w:val="00076003"/>
    <w:rsid w:val="00093B78"/>
    <w:rsid w:val="00095B68"/>
    <w:rsid w:val="000A0123"/>
    <w:rsid w:val="000A0262"/>
    <w:rsid w:val="000A63D9"/>
    <w:rsid w:val="000B041C"/>
    <w:rsid w:val="000B1236"/>
    <w:rsid w:val="000B2715"/>
    <w:rsid w:val="000B5E38"/>
    <w:rsid w:val="000C21D9"/>
    <w:rsid w:val="000D3629"/>
    <w:rsid w:val="000E23EE"/>
    <w:rsid w:val="000E241E"/>
    <w:rsid w:val="000E25EB"/>
    <w:rsid w:val="000E6237"/>
    <w:rsid w:val="000F116C"/>
    <w:rsid w:val="000F2434"/>
    <w:rsid w:val="000F5FDE"/>
    <w:rsid w:val="000F60A1"/>
    <w:rsid w:val="00102528"/>
    <w:rsid w:val="00103EAA"/>
    <w:rsid w:val="00104D1F"/>
    <w:rsid w:val="00115F9E"/>
    <w:rsid w:val="00116834"/>
    <w:rsid w:val="001204E4"/>
    <w:rsid w:val="0012133F"/>
    <w:rsid w:val="001216BD"/>
    <w:rsid w:val="00122F91"/>
    <w:rsid w:val="0012350B"/>
    <w:rsid w:val="001240E3"/>
    <w:rsid w:val="00125285"/>
    <w:rsid w:val="00127544"/>
    <w:rsid w:val="00130B54"/>
    <w:rsid w:val="00131BF2"/>
    <w:rsid w:val="00132A85"/>
    <w:rsid w:val="00132D1E"/>
    <w:rsid w:val="00137661"/>
    <w:rsid w:val="00140917"/>
    <w:rsid w:val="00142208"/>
    <w:rsid w:val="001433C8"/>
    <w:rsid w:val="00146E5D"/>
    <w:rsid w:val="001479EA"/>
    <w:rsid w:val="00151EDB"/>
    <w:rsid w:val="001615F5"/>
    <w:rsid w:val="00161A58"/>
    <w:rsid w:val="00162CD0"/>
    <w:rsid w:val="001645A5"/>
    <w:rsid w:val="00164E2B"/>
    <w:rsid w:val="001703BD"/>
    <w:rsid w:val="00174174"/>
    <w:rsid w:val="00174C98"/>
    <w:rsid w:val="0018261A"/>
    <w:rsid w:val="001835D4"/>
    <w:rsid w:val="00187355"/>
    <w:rsid w:val="00193495"/>
    <w:rsid w:val="001B2C64"/>
    <w:rsid w:val="001B61EC"/>
    <w:rsid w:val="001C499D"/>
    <w:rsid w:val="001D34D1"/>
    <w:rsid w:val="001D7F41"/>
    <w:rsid w:val="001E4FC1"/>
    <w:rsid w:val="001E7C66"/>
    <w:rsid w:val="001E7D35"/>
    <w:rsid w:val="00200DB4"/>
    <w:rsid w:val="00201EFA"/>
    <w:rsid w:val="00202252"/>
    <w:rsid w:val="00204B76"/>
    <w:rsid w:val="00205A11"/>
    <w:rsid w:val="0020744D"/>
    <w:rsid w:val="00220CE2"/>
    <w:rsid w:val="002232EA"/>
    <w:rsid w:val="002241CB"/>
    <w:rsid w:val="0022567C"/>
    <w:rsid w:val="0022623F"/>
    <w:rsid w:val="00226DDB"/>
    <w:rsid w:val="00227D3A"/>
    <w:rsid w:val="00231640"/>
    <w:rsid w:val="0023206D"/>
    <w:rsid w:val="00234A33"/>
    <w:rsid w:val="00234ED2"/>
    <w:rsid w:val="00234F7B"/>
    <w:rsid w:val="00237C00"/>
    <w:rsid w:val="00240C8C"/>
    <w:rsid w:val="00241686"/>
    <w:rsid w:val="00244D1E"/>
    <w:rsid w:val="00250A66"/>
    <w:rsid w:val="002510CF"/>
    <w:rsid w:val="00254B34"/>
    <w:rsid w:val="002613A1"/>
    <w:rsid w:val="0026244E"/>
    <w:rsid w:val="00265651"/>
    <w:rsid w:val="0027099C"/>
    <w:rsid w:val="002868BA"/>
    <w:rsid w:val="00292E74"/>
    <w:rsid w:val="00294F6E"/>
    <w:rsid w:val="002A15B3"/>
    <w:rsid w:val="002A404B"/>
    <w:rsid w:val="002A4697"/>
    <w:rsid w:val="002B3CF8"/>
    <w:rsid w:val="002B552A"/>
    <w:rsid w:val="002B572A"/>
    <w:rsid w:val="002C0192"/>
    <w:rsid w:val="002C6DC5"/>
    <w:rsid w:val="002D0882"/>
    <w:rsid w:val="002D3E4E"/>
    <w:rsid w:val="002D3EFA"/>
    <w:rsid w:val="002D7DD1"/>
    <w:rsid w:val="002E6B86"/>
    <w:rsid w:val="0030321E"/>
    <w:rsid w:val="00306A1B"/>
    <w:rsid w:val="00313B92"/>
    <w:rsid w:val="003145C3"/>
    <w:rsid w:val="0031463F"/>
    <w:rsid w:val="0031466C"/>
    <w:rsid w:val="003167B9"/>
    <w:rsid w:val="00316820"/>
    <w:rsid w:val="00320AF4"/>
    <w:rsid w:val="00322BF7"/>
    <w:rsid w:val="0032602E"/>
    <w:rsid w:val="00326709"/>
    <w:rsid w:val="003342F3"/>
    <w:rsid w:val="003344FB"/>
    <w:rsid w:val="00336618"/>
    <w:rsid w:val="00337537"/>
    <w:rsid w:val="00340748"/>
    <w:rsid w:val="003430EE"/>
    <w:rsid w:val="00345C80"/>
    <w:rsid w:val="00345F36"/>
    <w:rsid w:val="00350D88"/>
    <w:rsid w:val="00360032"/>
    <w:rsid w:val="003622B5"/>
    <w:rsid w:val="00364E82"/>
    <w:rsid w:val="00367241"/>
    <w:rsid w:val="00367E4A"/>
    <w:rsid w:val="003715FF"/>
    <w:rsid w:val="0037704F"/>
    <w:rsid w:val="00382A28"/>
    <w:rsid w:val="00387F67"/>
    <w:rsid w:val="003933E6"/>
    <w:rsid w:val="00393CE2"/>
    <w:rsid w:val="003952B2"/>
    <w:rsid w:val="00395432"/>
    <w:rsid w:val="003A0CF8"/>
    <w:rsid w:val="003A4BB5"/>
    <w:rsid w:val="003C01E4"/>
    <w:rsid w:val="003C0326"/>
    <w:rsid w:val="003C36AD"/>
    <w:rsid w:val="003C6BD3"/>
    <w:rsid w:val="003D34C2"/>
    <w:rsid w:val="003E0806"/>
    <w:rsid w:val="003E2F52"/>
    <w:rsid w:val="003E3F20"/>
    <w:rsid w:val="003F2EC9"/>
    <w:rsid w:val="003F3D39"/>
    <w:rsid w:val="00401E9C"/>
    <w:rsid w:val="00402ABC"/>
    <w:rsid w:val="00404205"/>
    <w:rsid w:val="00404646"/>
    <w:rsid w:val="00405B56"/>
    <w:rsid w:val="0040664E"/>
    <w:rsid w:val="00411E73"/>
    <w:rsid w:val="00420D00"/>
    <w:rsid w:val="00422024"/>
    <w:rsid w:val="00422D59"/>
    <w:rsid w:val="00425169"/>
    <w:rsid w:val="004276F8"/>
    <w:rsid w:val="00430F13"/>
    <w:rsid w:val="004423BD"/>
    <w:rsid w:val="004428B3"/>
    <w:rsid w:val="00443A12"/>
    <w:rsid w:val="00444B91"/>
    <w:rsid w:val="00446343"/>
    <w:rsid w:val="0044662C"/>
    <w:rsid w:val="00446CF3"/>
    <w:rsid w:val="0045057E"/>
    <w:rsid w:val="004507B9"/>
    <w:rsid w:val="00461EA3"/>
    <w:rsid w:val="00463BA0"/>
    <w:rsid w:val="004714B4"/>
    <w:rsid w:val="0047220C"/>
    <w:rsid w:val="0047233F"/>
    <w:rsid w:val="004727A9"/>
    <w:rsid w:val="00472E16"/>
    <w:rsid w:val="00474FEB"/>
    <w:rsid w:val="004752F0"/>
    <w:rsid w:val="00477A0D"/>
    <w:rsid w:val="00484BA0"/>
    <w:rsid w:val="00484BBE"/>
    <w:rsid w:val="00485808"/>
    <w:rsid w:val="00486B08"/>
    <w:rsid w:val="004906C2"/>
    <w:rsid w:val="00491D9A"/>
    <w:rsid w:val="004938A4"/>
    <w:rsid w:val="00494106"/>
    <w:rsid w:val="004A0C52"/>
    <w:rsid w:val="004A56D6"/>
    <w:rsid w:val="004B03A5"/>
    <w:rsid w:val="004B4D3D"/>
    <w:rsid w:val="004B5936"/>
    <w:rsid w:val="004C5CF0"/>
    <w:rsid w:val="004C5E29"/>
    <w:rsid w:val="004D2846"/>
    <w:rsid w:val="004D6E5D"/>
    <w:rsid w:val="004F020A"/>
    <w:rsid w:val="004F5428"/>
    <w:rsid w:val="004F6C87"/>
    <w:rsid w:val="005026F0"/>
    <w:rsid w:val="00502BEF"/>
    <w:rsid w:val="0050480C"/>
    <w:rsid w:val="00505A51"/>
    <w:rsid w:val="00505C5E"/>
    <w:rsid w:val="00511617"/>
    <w:rsid w:val="00551AD6"/>
    <w:rsid w:val="005531D2"/>
    <w:rsid w:val="00557EB9"/>
    <w:rsid w:val="0056108C"/>
    <w:rsid w:val="00563845"/>
    <w:rsid w:val="00567A38"/>
    <w:rsid w:val="00574D5D"/>
    <w:rsid w:val="005772AC"/>
    <w:rsid w:val="00585BC4"/>
    <w:rsid w:val="0059023A"/>
    <w:rsid w:val="00591272"/>
    <w:rsid w:val="00591A8C"/>
    <w:rsid w:val="00594F0B"/>
    <w:rsid w:val="00595E3F"/>
    <w:rsid w:val="0059715C"/>
    <w:rsid w:val="005B16B5"/>
    <w:rsid w:val="005B193B"/>
    <w:rsid w:val="005B299A"/>
    <w:rsid w:val="005B62FA"/>
    <w:rsid w:val="005B6342"/>
    <w:rsid w:val="005C47A4"/>
    <w:rsid w:val="005C6709"/>
    <w:rsid w:val="005D37B6"/>
    <w:rsid w:val="005E3358"/>
    <w:rsid w:val="005E6F1B"/>
    <w:rsid w:val="005E7812"/>
    <w:rsid w:val="005F00D3"/>
    <w:rsid w:val="005F024E"/>
    <w:rsid w:val="005F5F43"/>
    <w:rsid w:val="00602CB3"/>
    <w:rsid w:val="006034DB"/>
    <w:rsid w:val="00604487"/>
    <w:rsid w:val="00604BCA"/>
    <w:rsid w:val="0060524A"/>
    <w:rsid w:val="00605BDC"/>
    <w:rsid w:val="00605D12"/>
    <w:rsid w:val="00607094"/>
    <w:rsid w:val="0061560F"/>
    <w:rsid w:val="00621FD4"/>
    <w:rsid w:val="006237BF"/>
    <w:rsid w:val="00631F88"/>
    <w:rsid w:val="006379B7"/>
    <w:rsid w:val="00641992"/>
    <w:rsid w:val="00645C3F"/>
    <w:rsid w:val="00647783"/>
    <w:rsid w:val="00650D8A"/>
    <w:rsid w:val="00656C98"/>
    <w:rsid w:val="00657336"/>
    <w:rsid w:val="00657AE4"/>
    <w:rsid w:val="00666296"/>
    <w:rsid w:val="006718A0"/>
    <w:rsid w:val="006724DA"/>
    <w:rsid w:val="00672524"/>
    <w:rsid w:val="006747F2"/>
    <w:rsid w:val="00675639"/>
    <w:rsid w:val="006762DB"/>
    <w:rsid w:val="00686619"/>
    <w:rsid w:val="0069116A"/>
    <w:rsid w:val="00693678"/>
    <w:rsid w:val="006973EC"/>
    <w:rsid w:val="006A03B9"/>
    <w:rsid w:val="006A20D6"/>
    <w:rsid w:val="006A35CC"/>
    <w:rsid w:val="006A4F12"/>
    <w:rsid w:val="006B2A34"/>
    <w:rsid w:val="006B2CF0"/>
    <w:rsid w:val="006B62AE"/>
    <w:rsid w:val="006C0B2C"/>
    <w:rsid w:val="006C41A5"/>
    <w:rsid w:val="006C632B"/>
    <w:rsid w:val="006D2F1F"/>
    <w:rsid w:val="006E7924"/>
    <w:rsid w:val="006E7A05"/>
    <w:rsid w:val="006F40C0"/>
    <w:rsid w:val="006F738F"/>
    <w:rsid w:val="00711023"/>
    <w:rsid w:val="00713B3D"/>
    <w:rsid w:val="00716183"/>
    <w:rsid w:val="0071632E"/>
    <w:rsid w:val="00717AD7"/>
    <w:rsid w:val="007201BC"/>
    <w:rsid w:val="007254C2"/>
    <w:rsid w:val="00726785"/>
    <w:rsid w:val="00731F4C"/>
    <w:rsid w:val="0073234E"/>
    <w:rsid w:val="00736C87"/>
    <w:rsid w:val="0073784F"/>
    <w:rsid w:val="007378CD"/>
    <w:rsid w:val="00737EE2"/>
    <w:rsid w:val="00740A83"/>
    <w:rsid w:val="0074147E"/>
    <w:rsid w:val="00744F65"/>
    <w:rsid w:val="00750C39"/>
    <w:rsid w:val="00752101"/>
    <w:rsid w:val="00753161"/>
    <w:rsid w:val="00756C95"/>
    <w:rsid w:val="0075773D"/>
    <w:rsid w:val="007627DD"/>
    <w:rsid w:val="007658F1"/>
    <w:rsid w:val="007668BB"/>
    <w:rsid w:val="00773990"/>
    <w:rsid w:val="00773E3B"/>
    <w:rsid w:val="00777FA8"/>
    <w:rsid w:val="0078051C"/>
    <w:rsid w:val="00782BE4"/>
    <w:rsid w:val="00784711"/>
    <w:rsid w:val="00787C32"/>
    <w:rsid w:val="00797B92"/>
    <w:rsid w:val="007A18BF"/>
    <w:rsid w:val="007B0860"/>
    <w:rsid w:val="007B47C6"/>
    <w:rsid w:val="007B6F8B"/>
    <w:rsid w:val="007C11E1"/>
    <w:rsid w:val="007C1AF8"/>
    <w:rsid w:val="007C4A43"/>
    <w:rsid w:val="007C7B8C"/>
    <w:rsid w:val="007D18D1"/>
    <w:rsid w:val="007D1C4F"/>
    <w:rsid w:val="007D314B"/>
    <w:rsid w:val="007E1E71"/>
    <w:rsid w:val="007F019E"/>
    <w:rsid w:val="007F13E4"/>
    <w:rsid w:val="007F27C1"/>
    <w:rsid w:val="007F5FFA"/>
    <w:rsid w:val="007F7319"/>
    <w:rsid w:val="00801248"/>
    <w:rsid w:val="00803E34"/>
    <w:rsid w:val="00806491"/>
    <w:rsid w:val="0082508D"/>
    <w:rsid w:val="008339EA"/>
    <w:rsid w:val="00834140"/>
    <w:rsid w:val="00835994"/>
    <w:rsid w:val="00835D12"/>
    <w:rsid w:val="008416D6"/>
    <w:rsid w:val="00843776"/>
    <w:rsid w:val="00845534"/>
    <w:rsid w:val="008504BC"/>
    <w:rsid w:val="00851A0D"/>
    <w:rsid w:val="00854ECB"/>
    <w:rsid w:val="00857A76"/>
    <w:rsid w:val="00861E5B"/>
    <w:rsid w:val="008637B3"/>
    <w:rsid w:val="008674CA"/>
    <w:rsid w:val="00876D4A"/>
    <w:rsid w:val="008802E0"/>
    <w:rsid w:val="00885DDE"/>
    <w:rsid w:val="00886C9C"/>
    <w:rsid w:val="00891BA8"/>
    <w:rsid w:val="008A0704"/>
    <w:rsid w:val="008A3004"/>
    <w:rsid w:val="008A595D"/>
    <w:rsid w:val="008A7229"/>
    <w:rsid w:val="008B4355"/>
    <w:rsid w:val="008B60B3"/>
    <w:rsid w:val="008C16D2"/>
    <w:rsid w:val="008C4C44"/>
    <w:rsid w:val="008D229D"/>
    <w:rsid w:val="008D26EA"/>
    <w:rsid w:val="008D4C7A"/>
    <w:rsid w:val="008D6203"/>
    <w:rsid w:val="008D7D26"/>
    <w:rsid w:val="008E4BB1"/>
    <w:rsid w:val="008E5421"/>
    <w:rsid w:val="008F06AC"/>
    <w:rsid w:val="008F0A10"/>
    <w:rsid w:val="008F2C92"/>
    <w:rsid w:val="008F6549"/>
    <w:rsid w:val="00900E64"/>
    <w:rsid w:val="0090257B"/>
    <w:rsid w:val="00903CB4"/>
    <w:rsid w:val="00904321"/>
    <w:rsid w:val="009074BF"/>
    <w:rsid w:val="00912C97"/>
    <w:rsid w:val="0091459D"/>
    <w:rsid w:val="00922BCE"/>
    <w:rsid w:val="00926A21"/>
    <w:rsid w:val="00926D64"/>
    <w:rsid w:val="009325B1"/>
    <w:rsid w:val="00937645"/>
    <w:rsid w:val="0095099B"/>
    <w:rsid w:val="0095101A"/>
    <w:rsid w:val="0095236C"/>
    <w:rsid w:val="00952708"/>
    <w:rsid w:val="009533DA"/>
    <w:rsid w:val="00955554"/>
    <w:rsid w:val="00956776"/>
    <w:rsid w:val="009702CE"/>
    <w:rsid w:val="00970A1A"/>
    <w:rsid w:val="00971268"/>
    <w:rsid w:val="00975224"/>
    <w:rsid w:val="009774CD"/>
    <w:rsid w:val="00985A09"/>
    <w:rsid w:val="00991402"/>
    <w:rsid w:val="009924DF"/>
    <w:rsid w:val="00995FE2"/>
    <w:rsid w:val="009B5EF8"/>
    <w:rsid w:val="009B7270"/>
    <w:rsid w:val="009C6DE9"/>
    <w:rsid w:val="009D2529"/>
    <w:rsid w:val="009E6C2F"/>
    <w:rsid w:val="009F0687"/>
    <w:rsid w:val="009F0EEF"/>
    <w:rsid w:val="009F1580"/>
    <w:rsid w:val="009F4D94"/>
    <w:rsid w:val="009F779D"/>
    <w:rsid w:val="009F78BA"/>
    <w:rsid w:val="00A0688B"/>
    <w:rsid w:val="00A0731A"/>
    <w:rsid w:val="00A1193F"/>
    <w:rsid w:val="00A138A8"/>
    <w:rsid w:val="00A139F7"/>
    <w:rsid w:val="00A22E43"/>
    <w:rsid w:val="00A25145"/>
    <w:rsid w:val="00A25959"/>
    <w:rsid w:val="00A266F8"/>
    <w:rsid w:val="00A26E91"/>
    <w:rsid w:val="00A26EBC"/>
    <w:rsid w:val="00A271EC"/>
    <w:rsid w:val="00A31983"/>
    <w:rsid w:val="00A31FB0"/>
    <w:rsid w:val="00A33E21"/>
    <w:rsid w:val="00A36641"/>
    <w:rsid w:val="00A37F75"/>
    <w:rsid w:val="00A425E0"/>
    <w:rsid w:val="00A56B4A"/>
    <w:rsid w:val="00A572D7"/>
    <w:rsid w:val="00A573FB"/>
    <w:rsid w:val="00A628CB"/>
    <w:rsid w:val="00A6690D"/>
    <w:rsid w:val="00A675C2"/>
    <w:rsid w:val="00A734C5"/>
    <w:rsid w:val="00A760CE"/>
    <w:rsid w:val="00A76429"/>
    <w:rsid w:val="00A80E4D"/>
    <w:rsid w:val="00A85004"/>
    <w:rsid w:val="00A85DA4"/>
    <w:rsid w:val="00A8729C"/>
    <w:rsid w:val="00A87B8D"/>
    <w:rsid w:val="00A9059E"/>
    <w:rsid w:val="00A97AAA"/>
    <w:rsid w:val="00AA13E8"/>
    <w:rsid w:val="00AA5DD1"/>
    <w:rsid w:val="00AA7725"/>
    <w:rsid w:val="00AA7C05"/>
    <w:rsid w:val="00AB2880"/>
    <w:rsid w:val="00AB32E1"/>
    <w:rsid w:val="00AB7870"/>
    <w:rsid w:val="00AC2D29"/>
    <w:rsid w:val="00AD2AEE"/>
    <w:rsid w:val="00AD2D39"/>
    <w:rsid w:val="00AD3B4C"/>
    <w:rsid w:val="00AE0315"/>
    <w:rsid w:val="00AE0E0B"/>
    <w:rsid w:val="00AE42AF"/>
    <w:rsid w:val="00AE4F87"/>
    <w:rsid w:val="00AF249D"/>
    <w:rsid w:val="00AF3FE6"/>
    <w:rsid w:val="00AF5633"/>
    <w:rsid w:val="00B015FA"/>
    <w:rsid w:val="00B16695"/>
    <w:rsid w:val="00B20C03"/>
    <w:rsid w:val="00B20DC0"/>
    <w:rsid w:val="00B220E2"/>
    <w:rsid w:val="00B25240"/>
    <w:rsid w:val="00B2575F"/>
    <w:rsid w:val="00B26837"/>
    <w:rsid w:val="00B268C1"/>
    <w:rsid w:val="00B547D7"/>
    <w:rsid w:val="00B554D8"/>
    <w:rsid w:val="00B57296"/>
    <w:rsid w:val="00B60DEE"/>
    <w:rsid w:val="00B62A4D"/>
    <w:rsid w:val="00B65FB7"/>
    <w:rsid w:val="00B7269B"/>
    <w:rsid w:val="00B72A07"/>
    <w:rsid w:val="00B73B55"/>
    <w:rsid w:val="00B77D54"/>
    <w:rsid w:val="00B80732"/>
    <w:rsid w:val="00B82BD0"/>
    <w:rsid w:val="00B8403A"/>
    <w:rsid w:val="00B91263"/>
    <w:rsid w:val="00B91708"/>
    <w:rsid w:val="00B964F2"/>
    <w:rsid w:val="00B9755D"/>
    <w:rsid w:val="00BA292F"/>
    <w:rsid w:val="00BA4AB6"/>
    <w:rsid w:val="00BA602A"/>
    <w:rsid w:val="00BA71D1"/>
    <w:rsid w:val="00BB0519"/>
    <w:rsid w:val="00BB11DA"/>
    <w:rsid w:val="00BB3AD3"/>
    <w:rsid w:val="00BB421B"/>
    <w:rsid w:val="00BB6167"/>
    <w:rsid w:val="00BB798D"/>
    <w:rsid w:val="00BC100B"/>
    <w:rsid w:val="00BC2638"/>
    <w:rsid w:val="00BC2F5A"/>
    <w:rsid w:val="00BC43CA"/>
    <w:rsid w:val="00BC49F8"/>
    <w:rsid w:val="00BD0AEC"/>
    <w:rsid w:val="00BD21B1"/>
    <w:rsid w:val="00BD351C"/>
    <w:rsid w:val="00BE72A7"/>
    <w:rsid w:val="00BF7264"/>
    <w:rsid w:val="00C12880"/>
    <w:rsid w:val="00C12DE5"/>
    <w:rsid w:val="00C16F60"/>
    <w:rsid w:val="00C24419"/>
    <w:rsid w:val="00C25D0E"/>
    <w:rsid w:val="00C31E74"/>
    <w:rsid w:val="00C4749B"/>
    <w:rsid w:val="00C5450A"/>
    <w:rsid w:val="00C60DB5"/>
    <w:rsid w:val="00C62E85"/>
    <w:rsid w:val="00C62F1B"/>
    <w:rsid w:val="00C6761C"/>
    <w:rsid w:val="00C706F1"/>
    <w:rsid w:val="00C71EBE"/>
    <w:rsid w:val="00C75EE6"/>
    <w:rsid w:val="00C815A5"/>
    <w:rsid w:val="00C82030"/>
    <w:rsid w:val="00C83AC2"/>
    <w:rsid w:val="00C879DC"/>
    <w:rsid w:val="00CA29C4"/>
    <w:rsid w:val="00CB6856"/>
    <w:rsid w:val="00CC23D8"/>
    <w:rsid w:val="00CC41BC"/>
    <w:rsid w:val="00CC4B95"/>
    <w:rsid w:val="00CD15AE"/>
    <w:rsid w:val="00CD3243"/>
    <w:rsid w:val="00CE0CB1"/>
    <w:rsid w:val="00CE16FA"/>
    <w:rsid w:val="00CE5329"/>
    <w:rsid w:val="00CF23D6"/>
    <w:rsid w:val="00CF4908"/>
    <w:rsid w:val="00CF5067"/>
    <w:rsid w:val="00CF58E6"/>
    <w:rsid w:val="00D01BD2"/>
    <w:rsid w:val="00D0299E"/>
    <w:rsid w:val="00D03C58"/>
    <w:rsid w:val="00D04377"/>
    <w:rsid w:val="00D06468"/>
    <w:rsid w:val="00D07231"/>
    <w:rsid w:val="00D07D00"/>
    <w:rsid w:val="00D1147A"/>
    <w:rsid w:val="00D15790"/>
    <w:rsid w:val="00D20159"/>
    <w:rsid w:val="00D277B5"/>
    <w:rsid w:val="00D32835"/>
    <w:rsid w:val="00D3406F"/>
    <w:rsid w:val="00D35825"/>
    <w:rsid w:val="00D46273"/>
    <w:rsid w:val="00D4644B"/>
    <w:rsid w:val="00D5093C"/>
    <w:rsid w:val="00D51F52"/>
    <w:rsid w:val="00D535BD"/>
    <w:rsid w:val="00D569A8"/>
    <w:rsid w:val="00D570AE"/>
    <w:rsid w:val="00D63AF5"/>
    <w:rsid w:val="00D63B22"/>
    <w:rsid w:val="00D63B2B"/>
    <w:rsid w:val="00D66509"/>
    <w:rsid w:val="00D71520"/>
    <w:rsid w:val="00D72B8D"/>
    <w:rsid w:val="00D812F1"/>
    <w:rsid w:val="00D8158C"/>
    <w:rsid w:val="00D81FA5"/>
    <w:rsid w:val="00D8214B"/>
    <w:rsid w:val="00D858C9"/>
    <w:rsid w:val="00DA5AB9"/>
    <w:rsid w:val="00DB0B82"/>
    <w:rsid w:val="00DB0C65"/>
    <w:rsid w:val="00DB0EA4"/>
    <w:rsid w:val="00DB3790"/>
    <w:rsid w:val="00DB3C3E"/>
    <w:rsid w:val="00DB50DD"/>
    <w:rsid w:val="00DB5424"/>
    <w:rsid w:val="00DB7863"/>
    <w:rsid w:val="00DC1255"/>
    <w:rsid w:val="00DC20B1"/>
    <w:rsid w:val="00DD0237"/>
    <w:rsid w:val="00DE0ED9"/>
    <w:rsid w:val="00DE1A18"/>
    <w:rsid w:val="00DE5D01"/>
    <w:rsid w:val="00DE7C2D"/>
    <w:rsid w:val="00DF14E5"/>
    <w:rsid w:val="00DF33C8"/>
    <w:rsid w:val="00DF7044"/>
    <w:rsid w:val="00DF725B"/>
    <w:rsid w:val="00E045AD"/>
    <w:rsid w:val="00E07207"/>
    <w:rsid w:val="00E076F3"/>
    <w:rsid w:val="00E134DE"/>
    <w:rsid w:val="00E14D55"/>
    <w:rsid w:val="00E14FC7"/>
    <w:rsid w:val="00E219F9"/>
    <w:rsid w:val="00E21ECB"/>
    <w:rsid w:val="00E22F8D"/>
    <w:rsid w:val="00E231C2"/>
    <w:rsid w:val="00E30174"/>
    <w:rsid w:val="00E32319"/>
    <w:rsid w:val="00E324E7"/>
    <w:rsid w:val="00E36A10"/>
    <w:rsid w:val="00E463CB"/>
    <w:rsid w:val="00E4787A"/>
    <w:rsid w:val="00E50258"/>
    <w:rsid w:val="00E5196C"/>
    <w:rsid w:val="00E577AF"/>
    <w:rsid w:val="00E614B6"/>
    <w:rsid w:val="00E62CB2"/>
    <w:rsid w:val="00E74B61"/>
    <w:rsid w:val="00E7523E"/>
    <w:rsid w:val="00E815B9"/>
    <w:rsid w:val="00E81629"/>
    <w:rsid w:val="00E84740"/>
    <w:rsid w:val="00E84900"/>
    <w:rsid w:val="00E849E5"/>
    <w:rsid w:val="00E85710"/>
    <w:rsid w:val="00E85E6A"/>
    <w:rsid w:val="00E86B1F"/>
    <w:rsid w:val="00E87D81"/>
    <w:rsid w:val="00E92153"/>
    <w:rsid w:val="00E93A9B"/>
    <w:rsid w:val="00E94249"/>
    <w:rsid w:val="00E948D8"/>
    <w:rsid w:val="00E95C05"/>
    <w:rsid w:val="00EA2949"/>
    <w:rsid w:val="00EA46B0"/>
    <w:rsid w:val="00EA6B5B"/>
    <w:rsid w:val="00EB42F9"/>
    <w:rsid w:val="00EB49B6"/>
    <w:rsid w:val="00EC59BC"/>
    <w:rsid w:val="00ED4F2E"/>
    <w:rsid w:val="00EE24C9"/>
    <w:rsid w:val="00EF12D3"/>
    <w:rsid w:val="00EF44ED"/>
    <w:rsid w:val="00EF61B5"/>
    <w:rsid w:val="00F00448"/>
    <w:rsid w:val="00F00E61"/>
    <w:rsid w:val="00F14BAC"/>
    <w:rsid w:val="00F15550"/>
    <w:rsid w:val="00F1789E"/>
    <w:rsid w:val="00F23C1F"/>
    <w:rsid w:val="00F25860"/>
    <w:rsid w:val="00F26A89"/>
    <w:rsid w:val="00F310BA"/>
    <w:rsid w:val="00F31646"/>
    <w:rsid w:val="00F31CF9"/>
    <w:rsid w:val="00F33AC1"/>
    <w:rsid w:val="00F342A1"/>
    <w:rsid w:val="00F43D3B"/>
    <w:rsid w:val="00F45E46"/>
    <w:rsid w:val="00F4603C"/>
    <w:rsid w:val="00F47730"/>
    <w:rsid w:val="00F55504"/>
    <w:rsid w:val="00F61087"/>
    <w:rsid w:val="00F62DE9"/>
    <w:rsid w:val="00F64A1A"/>
    <w:rsid w:val="00F70C86"/>
    <w:rsid w:val="00F7111A"/>
    <w:rsid w:val="00F71BF2"/>
    <w:rsid w:val="00F73FC9"/>
    <w:rsid w:val="00F75B7D"/>
    <w:rsid w:val="00F762B8"/>
    <w:rsid w:val="00F76EE7"/>
    <w:rsid w:val="00F83097"/>
    <w:rsid w:val="00F8730D"/>
    <w:rsid w:val="00F8772A"/>
    <w:rsid w:val="00F94FCC"/>
    <w:rsid w:val="00F954D0"/>
    <w:rsid w:val="00F95F29"/>
    <w:rsid w:val="00FA78B8"/>
    <w:rsid w:val="00FA7A11"/>
    <w:rsid w:val="00FB5A68"/>
    <w:rsid w:val="00FC22C7"/>
    <w:rsid w:val="00FC22E2"/>
    <w:rsid w:val="00FC33D4"/>
    <w:rsid w:val="00FD0D1A"/>
    <w:rsid w:val="00FD258D"/>
    <w:rsid w:val="00FD3585"/>
    <w:rsid w:val="00FD54E5"/>
    <w:rsid w:val="00FD56D2"/>
    <w:rsid w:val="00FD7612"/>
    <w:rsid w:val="00FE05AB"/>
    <w:rsid w:val="00FE2793"/>
    <w:rsid w:val="00FF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red" strokecolor="aqua">
      <v:fill color="red"/>
      <v:stroke color="aqua" weight=".5pt"/>
      <v:shadow on="t" color="#99f" offset="3pt,3pt"/>
    </o:shapedefaults>
    <o:shapelayout v:ext="edit">
      <o:idmap v:ext="edit" data="1"/>
    </o:shapelayout>
  </w:shapeDefaults>
  <w:decimalSymbol w:val="."/>
  <w:listSeparator w:val=","/>
  <w14:docId w14:val="1F90034A"/>
  <w15:docId w15:val="{1CC4E6CF-3371-45CF-ADF4-D32597CC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EBC"/>
    <w:rPr>
      <w:sz w:val="24"/>
      <w:szCs w:val="24"/>
    </w:rPr>
  </w:style>
  <w:style w:type="paragraph" w:styleId="Heading1">
    <w:name w:val="heading 1"/>
    <w:basedOn w:val="Normal"/>
    <w:next w:val="Normal"/>
    <w:qFormat/>
    <w:pPr>
      <w:keepNext/>
      <w:jc w:val="center"/>
      <w:outlineLvl w:val="0"/>
    </w:pPr>
    <w:rPr>
      <w:rFonts w:ascii="Verdana" w:hAnsi="Verdana"/>
      <w:b/>
      <w:bCs/>
      <w:sz w:val="28"/>
      <w:szCs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urier New" w:hAnsi="Courier New" w:cs="Courier New"/>
    </w:rPr>
  </w:style>
  <w:style w:type="paragraph" w:styleId="BodyText2">
    <w:name w:val="Body Text 2"/>
    <w:basedOn w:val="Normal"/>
    <w:pPr>
      <w:spacing w:line="226" w:lineRule="auto"/>
    </w:pPr>
    <w:rPr>
      <w:rFonts w:ascii="Verdana" w:hAnsi="Verdana"/>
      <w:sz w:val="20"/>
      <w:szCs w:val="20"/>
    </w:rPr>
  </w:style>
  <w:style w:type="paragraph" w:styleId="BalloonText">
    <w:name w:val="Balloon Text"/>
    <w:basedOn w:val="Normal"/>
    <w:semiHidden/>
    <w:rsid w:val="00DB5424"/>
    <w:rPr>
      <w:rFonts w:ascii="Tahoma" w:hAnsi="Tahoma" w:cs="Tahoma"/>
      <w:sz w:val="16"/>
      <w:szCs w:val="16"/>
    </w:rPr>
  </w:style>
  <w:style w:type="character" w:styleId="Hyperlink">
    <w:name w:val="Hyperlink"/>
    <w:rsid w:val="00164E2B"/>
    <w:rPr>
      <w:color w:val="0000FF"/>
      <w:u w:val="single"/>
    </w:rPr>
  </w:style>
  <w:style w:type="character" w:styleId="FollowedHyperlink">
    <w:name w:val="FollowedHyperlink"/>
    <w:rsid w:val="00B60DEE"/>
    <w:rPr>
      <w:color w:val="800080"/>
      <w:u w:val="single"/>
    </w:rPr>
  </w:style>
  <w:style w:type="paragraph" w:styleId="ListParagraph">
    <w:name w:val="List Paragraph"/>
    <w:basedOn w:val="Normal"/>
    <w:uiPriority w:val="34"/>
    <w:qFormat/>
    <w:rsid w:val="00043C97"/>
    <w:pPr>
      <w:ind w:left="720"/>
      <w:contextualSpacing/>
    </w:pPr>
  </w:style>
  <w:style w:type="character" w:styleId="CommentReference">
    <w:name w:val="annotation reference"/>
    <w:basedOn w:val="DefaultParagraphFont"/>
    <w:uiPriority w:val="99"/>
    <w:semiHidden/>
    <w:unhideWhenUsed/>
    <w:rsid w:val="002C0192"/>
    <w:rPr>
      <w:sz w:val="16"/>
      <w:szCs w:val="16"/>
    </w:rPr>
  </w:style>
  <w:style w:type="paragraph" w:styleId="CommentText">
    <w:name w:val="annotation text"/>
    <w:basedOn w:val="Normal"/>
    <w:link w:val="CommentTextChar"/>
    <w:uiPriority w:val="99"/>
    <w:semiHidden/>
    <w:unhideWhenUsed/>
    <w:rsid w:val="002C0192"/>
    <w:rPr>
      <w:sz w:val="20"/>
      <w:szCs w:val="20"/>
    </w:rPr>
  </w:style>
  <w:style w:type="character" w:customStyle="1" w:styleId="CommentTextChar">
    <w:name w:val="Comment Text Char"/>
    <w:basedOn w:val="DefaultParagraphFont"/>
    <w:link w:val="CommentText"/>
    <w:uiPriority w:val="99"/>
    <w:semiHidden/>
    <w:rsid w:val="002C0192"/>
  </w:style>
  <w:style w:type="paragraph" w:styleId="CommentSubject">
    <w:name w:val="annotation subject"/>
    <w:basedOn w:val="CommentText"/>
    <w:next w:val="CommentText"/>
    <w:link w:val="CommentSubjectChar"/>
    <w:uiPriority w:val="99"/>
    <w:semiHidden/>
    <w:unhideWhenUsed/>
    <w:rsid w:val="002C0192"/>
    <w:rPr>
      <w:b/>
      <w:bCs/>
    </w:rPr>
  </w:style>
  <w:style w:type="character" w:customStyle="1" w:styleId="CommentSubjectChar">
    <w:name w:val="Comment Subject Char"/>
    <w:basedOn w:val="CommentTextChar"/>
    <w:link w:val="CommentSubject"/>
    <w:uiPriority w:val="99"/>
    <w:semiHidden/>
    <w:rsid w:val="002C0192"/>
    <w:rPr>
      <w:b/>
      <w:bCs/>
    </w:rPr>
  </w:style>
  <w:style w:type="paragraph" w:styleId="Title">
    <w:name w:val="Title"/>
    <w:basedOn w:val="Normal"/>
    <w:next w:val="Normal"/>
    <w:link w:val="TitleChar"/>
    <w:uiPriority w:val="10"/>
    <w:qFormat/>
    <w:rsid w:val="00595E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5E3F"/>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443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F116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F116C"/>
    <w:rPr>
      <w:sz w:val="24"/>
      <w:szCs w:val="24"/>
      <w:lang w:val="x-none" w:eastAsia="x-none"/>
    </w:rPr>
  </w:style>
  <w:style w:type="paragraph" w:styleId="Header">
    <w:name w:val="header"/>
    <w:basedOn w:val="Normal"/>
    <w:link w:val="HeaderChar"/>
    <w:uiPriority w:val="99"/>
    <w:unhideWhenUsed/>
    <w:rsid w:val="00FC22C7"/>
    <w:pPr>
      <w:tabs>
        <w:tab w:val="center" w:pos="4680"/>
        <w:tab w:val="right" w:pos="9360"/>
      </w:tabs>
    </w:pPr>
  </w:style>
  <w:style w:type="character" w:customStyle="1" w:styleId="HeaderChar">
    <w:name w:val="Header Char"/>
    <w:basedOn w:val="DefaultParagraphFont"/>
    <w:link w:val="Header"/>
    <w:uiPriority w:val="99"/>
    <w:rsid w:val="00FC22C7"/>
    <w:rPr>
      <w:sz w:val="24"/>
      <w:szCs w:val="24"/>
    </w:rPr>
  </w:style>
  <w:style w:type="character" w:styleId="SubtleEmphasis">
    <w:name w:val="Subtle Emphasis"/>
    <w:basedOn w:val="DefaultParagraphFont"/>
    <w:uiPriority w:val="19"/>
    <w:qFormat/>
    <w:rsid w:val="008D4C7A"/>
    <w:rPr>
      <w:i/>
      <w:iCs/>
      <w:color w:val="404040" w:themeColor="text1" w:themeTint="BF"/>
    </w:rPr>
  </w:style>
  <w:style w:type="paragraph" w:styleId="Subtitle">
    <w:name w:val="Subtitle"/>
    <w:basedOn w:val="Normal"/>
    <w:next w:val="Normal"/>
    <w:link w:val="SubtitleChar"/>
    <w:uiPriority w:val="11"/>
    <w:qFormat/>
    <w:rsid w:val="000E25EB"/>
    <w:rPr>
      <w:rFonts w:ascii="Arial" w:hAnsi="Arial" w:cs="Arial"/>
      <w:b/>
      <w:color w:val="FFFFFF" w:themeColor="background1"/>
      <w:sz w:val="28"/>
    </w:rPr>
  </w:style>
  <w:style w:type="character" w:customStyle="1" w:styleId="SubtitleChar">
    <w:name w:val="Subtitle Char"/>
    <w:basedOn w:val="DefaultParagraphFont"/>
    <w:link w:val="Subtitle"/>
    <w:uiPriority w:val="11"/>
    <w:rsid w:val="000E25EB"/>
    <w:rPr>
      <w:rFonts w:ascii="Arial" w:hAnsi="Arial" w:cs="Arial"/>
      <w:b/>
      <w:color w:val="FFFFFF" w:themeColor="background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Created on 09/04/02</vt:lpstr>
    </vt:vector>
  </TitlesOfParts>
  <Company>Department of Labor - ETA</Company>
  <LinksUpToDate>false</LinksUpToDate>
  <CharactersWithSpaces>4315</CharactersWithSpaces>
  <SharedDoc>false</SharedDoc>
  <HLinks>
    <vt:vector size="12" baseType="variant">
      <vt:variant>
        <vt:i4>5308440</vt:i4>
      </vt:variant>
      <vt:variant>
        <vt:i4>3</vt:i4>
      </vt:variant>
      <vt:variant>
        <vt:i4>0</vt:i4>
      </vt:variant>
      <vt:variant>
        <vt:i4>5</vt:i4>
      </vt:variant>
      <vt:variant>
        <vt:lpwstr>http://dei-ideas.org/</vt:lpwstr>
      </vt:variant>
      <vt:variant>
        <vt:lpwstr/>
      </vt:variant>
      <vt:variant>
        <vt:i4>2162757</vt:i4>
      </vt:variant>
      <vt:variant>
        <vt:i4>0</vt:i4>
      </vt:variant>
      <vt:variant>
        <vt:i4>0</vt:i4>
      </vt:variant>
      <vt:variant>
        <vt:i4>5</vt:i4>
      </vt:variant>
      <vt:variant>
        <vt:lpwstr>https://disability.workforce3one.org/page/tag/dei_project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Created on 09/04/02</dc:title>
  <dc:creator>akielty</dc:creator>
  <cp:lastModifiedBy>Jayson Gleneck</cp:lastModifiedBy>
  <cp:revision>5</cp:revision>
  <cp:lastPrinted>2018-04-13T17:42:00Z</cp:lastPrinted>
  <dcterms:created xsi:type="dcterms:W3CDTF">2018-04-30T18:05:00Z</dcterms:created>
  <dcterms:modified xsi:type="dcterms:W3CDTF">2018-05-23T16:14:00Z</dcterms:modified>
</cp:coreProperties>
</file>