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E9F0" w14:textId="77777777" w:rsidR="00594F0B" w:rsidRPr="00594F0B" w:rsidRDefault="00594F0B" w:rsidP="00594F0B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594F0B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55CC241" wp14:editId="11D0E4AC">
            <wp:simplePos x="0" y="0"/>
            <wp:positionH relativeFrom="column">
              <wp:posOffset>-763905</wp:posOffset>
            </wp:positionH>
            <wp:positionV relativeFrom="paragraph">
              <wp:posOffset>-475919</wp:posOffset>
            </wp:positionV>
            <wp:extent cx="8255000" cy="1860550"/>
            <wp:effectExtent l="0" t="0" r="0" b="6350"/>
            <wp:wrapNone/>
            <wp:docPr id="1" name="Picture 1" descr="The Disability Employment Initiative (DEI) logo banner heading.  The &quot;D-E-I&quot; has a red sunburst over the initials.   This document represents a fact sheet on the DEI dated September 2016." title="Disability Employment Initiative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I_Word Doc_Format 2 copy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F5643" w14:textId="74E81AB1" w:rsidR="00594F0B" w:rsidRPr="00594F0B" w:rsidRDefault="00594F0B" w:rsidP="00594F0B">
      <w:pPr>
        <w:spacing w:after="200" w:line="276" w:lineRule="auto"/>
        <w:rPr>
          <w:rFonts w:asciiTheme="minorHAnsi" w:eastAsiaTheme="minorHAnsi" w:hAnsiTheme="minorHAnsi" w:cstheme="minorBidi"/>
        </w:rPr>
      </w:pPr>
    </w:p>
    <w:p w14:paraId="2E9CF30D" w14:textId="08841171" w:rsidR="00594F0B" w:rsidRPr="00594F0B" w:rsidRDefault="00D8158C" w:rsidP="00594F0B">
      <w:pPr>
        <w:keepNext/>
        <w:keepLines/>
        <w:spacing w:before="480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594F0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A974B" wp14:editId="7FFF51E4">
                <wp:simplePos x="0" y="0"/>
                <wp:positionH relativeFrom="column">
                  <wp:posOffset>43732</wp:posOffset>
                </wp:positionH>
                <wp:positionV relativeFrom="paragraph">
                  <wp:posOffset>45554</wp:posOffset>
                </wp:positionV>
                <wp:extent cx="5033176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6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A3B395" w14:textId="77777777" w:rsidR="007201BC" w:rsidRPr="007201BC" w:rsidRDefault="007201BC" w:rsidP="007201BC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201BC">
                              <w:rPr>
                                <w:rFonts w:ascii="Calibri-Bold" w:hAnsi="Calibri-Bold" w:cs="Calibri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DEI and Career Pathways Functional Alignment </w:t>
                            </w:r>
                          </w:p>
                          <w:p w14:paraId="7E9A1D4B" w14:textId="09B8C18C" w:rsidR="00DB0B82" w:rsidRDefault="007201BC" w:rsidP="00594F0B"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WIOA Title 1 Local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97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3.6pt;width:396.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" filled="f" stroked="f" strokeweight=".5pt">
                <v:textbox>
                  <w:txbxContent>
                    <w:p w14:paraId="2CA3B395" w14:textId="77777777" w:rsidR="007201BC" w:rsidRPr="007201BC" w:rsidRDefault="007201BC" w:rsidP="007201BC">
                      <w:pPr>
                        <w:rPr>
                          <w:rFonts w:ascii="Calibri-Bold" w:hAnsi="Calibri-Bold" w:cs="Calibri-Bold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7201BC">
                        <w:rPr>
                          <w:rFonts w:ascii="Calibri-Bold" w:hAnsi="Calibri-Bold" w:cs="Calibri-Bold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DEI and Career Pathways Functional Alignment </w:t>
                      </w:r>
                    </w:p>
                    <w:p w14:paraId="7E9A1D4B" w14:textId="09B8C18C" w:rsidR="00DB0B82" w:rsidRDefault="007201BC" w:rsidP="00594F0B"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WIOA Title 1 Local Level</w:t>
                      </w:r>
                    </w:p>
                  </w:txbxContent>
                </v:textbox>
              </v:shape>
            </w:pict>
          </mc:Fallback>
        </mc:AlternateContent>
      </w:r>
      <w:r w:rsidR="00345C80" w:rsidRPr="00594F0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47267" wp14:editId="4D9DDE96">
                <wp:simplePos x="0" y="0"/>
                <wp:positionH relativeFrom="column">
                  <wp:posOffset>5508321</wp:posOffset>
                </wp:positionH>
                <wp:positionV relativeFrom="paragraph">
                  <wp:posOffset>99060</wp:posOffset>
                </wp:positionV>
                <wp:extent cx="173799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2D81F8" w14:textId="6F5C82C6" w:rsidR="00DB0B82" w:rsidRDefault="007D18D1" w:rsidP="00594F0B"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April</w:t>
                            </w:r>
                            <w:r w:rsidR="00DB0B82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7267" id="Text Box 4" o:spid="_x0000_s1027" type="#_x0000_t202" style="position:absolute;margin-left:433.75pt;margin-top:7.8pt;width:136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" filled="f" stroked="f" strokeweight=".5pt">
                <v:textbox>
                  <w:txbxContent>
                    <w:p w14:paraId="432D81F8" w14:textId="6F5C82C6" w:rsidR="00DB0B82" w:rsidRDefault="007D18D1" w:rsidP="00594F0B">
                      <w:r>
                        <w:rPr>
                          <w:rFonts w:ascii="Calibri" w:hAnsi="Calibri" w:cs="Calibri"/>
                          <w:color w:val="FFFFFF"/>
                        </w:rPr>
                        <w:t>April</w:t>
                      </w:r>
                      <w:r w:rsidR="00DB0B82">
                        <w:rPr>
                          <w:rFonts w:ascii="Calibri" w:hAnsi="Calibri" w:cs="Calibri"/>
                          <w:color w:val="FFFFFF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62501BA" w14:textId="6C0BC5D9" w:rsidR="00477A0D" w:rsidRDefault="00477A0D" w:rsidP="00595E3F">
      <w:pPr>
        <w:pStyle w:val="BodyText2"/>
        <w:spacing w:after="480"/>
        <w:rPr>
          <w:b/>
          <w:sz w:val="10"/>
        </w:rPr>
      </w:pPr>
    </w:p>
    <w:p w14:paraId="5B1B03DD" w14:textId="77777777" w:rsidR="004276F8" w:rsidRPr="007201BC" w:rsidRDefault="004276F8" w:rsidP="004276F8">
      <w:pPr>
        <w:pStyle w:val="Title"/>
        <w:spacing w:before="240"/>
        <w:jc w:val="center"/>
        <w:rPr>
          <w:rFonts w:ascii="Arial" w:hAnsi="Arial" w:cs="Arial"/>
          <w:color w:val="002060"/>
          <w:sz w:val="28"/>
          <w:szCs w:val="28"/>
        </w:rPr>
      </w:pPr>
    </w:p>
    <w:p w14:paraId="1AB2070D" w14:textId="6650B89A" w:rsidR="00595E3F" w:rsidRPr="007201BC" w:rsidRDefault="00595E3F" w:rsidP="004276F8">
      <w:pPr>
        <w:pStyle w:val="Title"/>
        <w:spacing w:before="240"/>
        <w:jc w:val="center"/>
        <w:rPr>
          <w:rFonts w:ascii="Arial" w:hAnsi="Arial" w:cs="Arial"/>
          <w:b/>
          <w:color w:val="002060"/>
        </w:rPr>
      </w:pPr>
      <w:r w:rsidRPr="007201BC">
        <w:rPr>
          <w:rFonts w:ascii="Arial" w:hAnsi="Arial" w:cs="Arial"/>
          <w:b/>
          <w:color w:val="002060"/>
          <w:sz w:val="44"/>
        </w:rPr>
        <w:t xml:space="preserve">Disability Employment </w:t>
      </w:r>
      <w:r w:rsidR="007201BC" w:rsidRPr="007201BC">
        <w:rPr>
          <w:rFonts w:ascii="Arial" w:hAnsi="Arial" w:cs="Arial"/>
          <w:b/>
          <w:color w:val="002060"/>
          <w:sz w:val="44"/>
        </w:rPr>
        <w:t>Initiative (DEI)</w:t>
      </w:r>
    </w:p>
    <w:p w14:paraId="41C6E93A" w14:textId="19E555A0" w:rsidR="007201BC" w:rsidRPr="007201BC" w:rsidRDefault="007201BC" w:rsidP="007201BC">
      <w:pPr>
        <w:pStyle w:val="Heading1"/>
        <w:rPr>
          <w:rFonts w:ascii="Arial" w:hAnsi="Arial" w:cs="Arial"/>
          <w:color w:val="002060"/>
          <w:sz w:val="40"/>
        </w:rPr>
      </w:pPr>
      <w:r w:rsidRPr="007201BC">
        <w:rPr>
          <w:rFonts w:ascii="Arial" w:hAnsi="Arial" w:cs="Arial"/>
          <w:color w:val="002060"/>
          <w:sz w:val="40"/>
        </w:rPr>
        <w:t>Career Pathways Functional Alignment</w:t>
      </w:r>
    </w:p>
    <w:p w14:paraId="2CCB806F" w14:textId="07D8AF44" w:rsidR="00595E3F" w:rsidRDefault="00595E3F" w:rsidP="00595E3F">
      <w:pPr>
        <w:rPr>
          <w:rFonts w:ascii="Arial" w:hAnsi="Arial" w:cs="Arial"/>
        </w:rPr>
      </w:pPr>
    </w:p>
    <w:p w14:paraId="1EC8777B" w14:textId="711CC580" w:rsidR="007201BC" w:rsidRPr="007201BC" w:rsidRDefault="007201BC" w:rsidP="007201BC">
      <w:pPr>
        <w:jc w:val="center"/>
        <w:rPr>
          <w:rStyle w:val="SubtleEmphasis"/>
          <w:rFonts w:ascii="Arial" w:hAnsi="Arial" w:cs="Arial"/>
          <w:b/>
          <w:i w:val="0"/>
          <w:color w:val="002060"/>
          <w:sz w:val="32"/>
          <w:szCs w:val="32"/>
          <w:u w:val="single"/>
        </w:rPr>
      </w:pPr>
      <w:r w:rsidRPr="007201BC">
        <w:rPr>
          <w:rStyle w:val="SubtleEmphasis"/>
          <w:rFonts w:ascii="Arial" w:hAnsi="Arial" w:cs="Arial"/>
          <w:b/>
          <w:i w:val="0"/>
          <w:color w:val="002060"/>
          <w:sz w:val="32"/>
          <w:szCs w:val="32"/>
          <w:u w:val="single"/>
        </w:rPr>
        <w:t>WIOA Title 1 Local Level</w:t>
      </w:r>
    </w:p>
    <w:p w14:paraId="166445DE" w14:textId="77777777" w:rsidR="007201BC" w:rsidRDefault="007201BC" w:rsidP="007201BC">
      <w:pPr>
        <w:rPr>
          <w:rFonts w:ascii="Arial" w:hAnsi="Arial" w:cs="Arial"/>
        </w:rPr>
      </w:pPr>
    </w:p>
    <w:p w14:paraId="49401761" w14:textId="4B6B2E50" w:rsidR="007201BC" w:rsidRPr="007201BC" w:rsidRDefault="007201BC" w:rsidP="007201BC">
      <w:pPr>
        <w:rPr>
          <w:rFonts w:ascii="Arial" w:hAnsi="Arial" w:cs="Arial"/>
        </w:rPr>
      </w:pPr>
      <w:r w:rsidRPr="007201BC">
        <w:rPr>
          <w:rFonts w:ascii="Arial" w:hAnsi="Arial" w:cs="Arial"/>
        </w:rPr>
        <w:t>(Note: WIOA Title I Local Level under DEI is considered to be an Individual American Job Center.  Multiple Individual Centers could be part of a local level contract by this definition</w:t>
      </w:r>
      <w:r w:rsidR="00273843">
        <w:rPr>
          <w:rFonts w:ascii="Arial" w:hAnsi="Arial" w:cs="Arial"/>
        </w:rPr>
        <w:t>.</w:t>
      </w:r>
      <w:r w:rsidRPr="007201BC">
        <w:rPr>
          <w:rFonts w:ascii="Arial" w:hAnsi="Arial" w:cs="Arial"/>
        </w:rPr>
        <w:t>)</w:t>
      </w:r>
    </w:p>
    <w:p w14:paraId="10672753" w14:textId="4812874F" w:rsidR="00013DE2" w:rsidRDefault="00013DE2" w:rsidP="007201BC">
      <w:pPr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WIOA Title 1 Local Level"/>
        <w:tblDescription w:val="Chart that breaks down the DEI Career Pathways functional alignment at the local WIOA Title 1 level. It is divided into three main sections: Beginnner - investigative (questions); Intermediate - problem solving (activities/directives); and Advanced - sustainability (outcomes). "/>
      </w:tblPr>
      <w:tblGrid>
        <w:gridCol w:w="9090"/>
      </w:tblGrid>
      <w:tr w:rsidR="00753161" w14:paraId="5B93407B" w14:textId="77777777" w:rsidTr="00F762B8">
        <w:trPr>
          <w:tblHeader/>
        </w:trPr>
        <w:tc>
          <w:tcPr>
            <w:tcW w:w="9090" w:type="dxa"/>
            <w:shd w:val="clear" w:color="auto" w:fill="auto"/>
          </w:tcPr>
          <w:p w14:paraId="01C772FF" w14:textId="2813F146" w:rsidR="00753161" w:rsidRPr="00753161" w:rsidRDefault="00F762B8" w:rsidP="00753161">
            <w:pPr>
              <w:jc w:val="center"/>
              <w:rPr>
                <w:rFonts w:ascii="Arial" w:hAnsi="Arial" w:cs="Arial"/>
                <w:b/>
                <w:color w:val="002060"/>
                <w:sz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</w:rPr>
              <w:t>WIOA TITLE 1 LOCAL LEVEL</w:t>
            </w:r>
          </w:p>
        </w:tc>
      </w:tr>
      <w:tr w:rsidR="007201BC" w14:paraId="3FF62ECC" w14:textId="77777777" w:rsidTr="007201BC">
        <w:tc>
          <w:tcPr>
            <w:tcW w:w="9090" w:type="dxa"/>
            <w:shd w:val="clear" w:color="auto" w:fill="002060"/>
          </w:tcPr>
          <w:p w14:paraId="11212787" w14:textId="43F6307D" w:rsidR="007201BC" w:rsidRPr="008F33A7" w:rsidRDefault="007201BC" w:rsidP="008F33A7">
            <w:pPr>
              <w:pStyle w:val="Subtitle"/>
            </w:pPr>
            <w:r w:rsidRPr="008F33A7">
              <w:t>BEGINNER – Investigation, Finding Out What Exists</w:t>
            </w:r>
          </w:p>
        </w:tc>
      </w:tr>
      <w:tr w:rsidR="007201BC" w14:paraId="383E4040" w14:textId="77777777" w:rsidTr="007201BC">
        <w:tc>
          <w:tcPr>
            <w:tcW w:w="9090" w:type="dxa"/>
            <w:shd w:val="clear" w:color="auto" w:fill="B8CCE4" w:themeFill="accent1" w:themeFillTint="66"/>
          </w:tcPr>
          <w:p w14:paraId="2F119C0B" w14:textId="77777777" w:rsidR="007201BC" w:rsidRDefault="007201BC" w:rsidP="007201BC">
            <w:pPr>
              <w:rPr>
                <w:rFonts w:ascii="Arial" w:hAnsi="Arial" w:cs="Arial"/>
              </w:rPr>
            </w:pPr>
          </w:p>
          <w:p w14:paraId="626E3042" w14:textId="4D9C5182" w:rsidR="007201BC" w:rsidRPr="007201BC" w:rsidRDefault="007201BC" w:rsidP="00720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</w:tr>
      <w:tr w:rsidR="007201BC" w14:paraId="22129414" w14:textId="77777777" w:rsidTr="007201BC">
        <w:tc>
          <w:tcPr>
            <w:tcW w:w="9090" w:type="dxa"/>
          </w:tcPr>
          <w:p w14:paraId="47339CC9" w14:textId="1EF63F26" w:rsidR="007201BC" w:rsidRPr="007201BC" w:rsidRDefault="007201BC" w:rsidP="007201BC">
            <w:pPr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201BC">
              <w:rPr>
                <w:rFonts w:ascii="Arial" w:hAnsi="Arial" w:cs="Arial"/>
              </w:rPr>
              <w:t>What Career Pathways Programs Exist Locally? And how often are WIOA customers engaged in these programs?</w:t>
            </w:r>
          </w:p>
        </w:tc>
      </w:tr>
      <w:tr w:rsidR="007201BC" w14:paraId="15512C4F" w14:textId="77777777" w:rsidTr="007201BC">
        <w:tc>
          <w:tcPr>
            <w:tcW w:w="9090" w:type="dxa"/>
            <w:shd w:val="clear" w:color="auto" w:fill="DBE5F1" w:themeFill="accent1" w:themeFillTint="33"/>
          </w:tcPr>
          <w:p w14:paraId="28CA1896" w14:textId="77777777" w:rsidR="007201BC" w:rsidRDefault="00CB6856" w:rsidP="00720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1A74FE6C" w14:textId="3D094C8A" w:rsidR="00CB6856" w:rsidRPr="00CB6856" w:rsidRDefault="00CB6856" w:rsidP="007201BC">
            <w:pPr>
              <w:rPr>
                <w:rFonts w:ascii="Arial" w:hAnsi="Arial" w:cs="Arial"/>
                <w:b/>
              </w:rPr>
            </w:pPr>
          </w:p>
        </w:tc>
      </w:tr>
      <w:tr w:rsidR="007201BC" w14:paraId="627C9F66" w14:textId="77777777" w:rsidTr="007201BC">
        <w:tc>
          <w:tcPr>
            <w:tcW w:w="9090" w:type="dxa"/>
          </w:tcPr>
          <w:p w14:paraId="10889303" w14:textId="6A6903D6" w:rsidR="007201BC" w:rsidRPr="007201BC" w:rsidRDefault="007201BC" w:rsidP="007201BC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201BC">
              <w:rPr>
                <w:rFonts w:ascii="Arial" w:hAnsi="Arial" w:cs="Arial"/>
              </w:rPr>
              <w:t xml:space="preserve">What is the process for getting job seekers into Career Pathways Programs? </w:t>
            </w:r>
          </w:p>
        </w:tc>
      </w:tr>
      <w:tr w:rsidR="00CB6856" w14:paraId="2844D902" w14:textId="77777777" w:rsidTr="007201BC">
        <w:tc>
          <w:tcPr>
            <w:tcW w:w="9090" w:type="dxa"/>
            <w:shd w:val="clear" w:color="auto" w:fill="DBE5F1" w:themeFill="accent1" w:themeFillTint="33"/>
          </w:tcPr>
          <w:p w14:paraId="4636F505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6EE026FE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14:paraId="3B157420" w14:textId="77777777" w:rsidTr="007201BC">
        <w:tc>
          <w:tcPr>
            <w:tcW w:w="9090" w:type="dxa"/>
          </w:tcPr>
          <w:p w14:paraId="71007F02" w14:textId="43B84EAC" w:rsidR="00CB6856" w:rsidRPr="007201BC" w:rsidRDefault="00CB6856" w:rsidP="00CB6856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201BC">
              <w:rPr>
                <w:rFonts w:ascii="Arial" w:hAnsi="Arial" w:cs="Arial"/>
              </w:rPr>
              <w:t>What additional processes exist (if any) for job seekers with disabilities getting into Career Pathways Programs?</w:t>
            </w:r>
          </w:p>
        </w:tc>
      </w:tr>
      <w:tr w:rsidR="00CB6856" w14:paraId="6FACD91C" w14:textId="77777777" w:rsidTr="007201BC">
        <w:tc>
          <w:tcPr>
            <w:tcW w:w="9090" w:type="dxa"/>
            <w:shd w:val="clear" w:color="auto" w:fill="DBE5F1" w:themeFill="accent1" w:themeFillTint="33"/>
          </w:tcPr>
          <w:p w14:paraId="608373E8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391EDA63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14:paraId="7821AF4F" w14:textId="77777777" w:rsidTr="007201BC">
        <w:tc>
          <w:tcPr>
            <w:tcW w:w="9090" w:type="dxa"/>
          </w:tcPr>
          <w:p w14:paraId="3B925708" w14:textId="4EB45AEA" w:rsidR="00CB6856" w:rsidRPr="007201BC" w:rsidRDefault="00CB6856" w:rsidP="00CB6856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201BC">
              <w:rPr>
                <w:rFonts w:ascii="Arial" w:hAnsi="Arial" w:cs="Arial"/>
              </w:rPr>
              <w:t>What are the strengths that exist within the Career Pathways Programs in terms of promoting them and providing access and support to these programs for people with disabilities?</w:t>
            </w:r>
          </w:p>
        </w:tc>
      </w:tr>
      <w:tr w:rsidR="00CB6856" w14:paraId="2C618944" w14:textId="77777777" w:rsidTr="007201BC">
        <w:tc>
          <w:tcPr>
            <w:tcW w:w="9090" w:type="dxa"/>
            <w:shd w:val="clear" w:color="auto" w:fill="DBE5F1" w:themeFill="accent1" w:themeFillTint="33"/>
          </w:tcPr>
          <w:p w14:paraId="2E28F985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46EDD06C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14:paraId="330E4439" w14:textId="77777777" w:rsidTr="007201BC">
        <w:tc>
          <w:tcPr>
            <w:tcW w:w="9090" w:type="dxa"/>
          </w:tcPr>
          <w:p w14:paraId="31D0D1D2" w14:textId="4490FB75" w:rsidR="00CB6856" w:rsidRPr="007201BC" w:rsidRDefault="00CB6856" w:rsidP="00CB6856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201BC">
              <w:rPr>
                <w:rFonts w:ascii="Arial" w:hAnsi="Arial" w:cs="Arial"/>
              </w:rPr>
              <w:t>What are the challenges that exist within the Career Pathways Programs in terms of promoting them and providing access and support to these programs for people with disabilities?</w:t>
            </w:r>
          </w:p>
        </w:tc>
      </w:tr>
      <w:tr w:rsidR="00CB6856" w14:paraId="28B5C21A" w14:textId="77777777" w:rsidTr="007201BC">
        <w:tc>
          <w:tcPr>
            <w:tcW w:w="9090" w:type="dxa"/>
            <w:shd w:val="clear" w:color="auto" w:fill="DBE5F1" w:themeFill="accent1" w:themeFillTint="33"/>
          </w:tcPr>
          <w:p w14:paraId="531D9C9B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3DC77A90" w14:textId="77777777" w:rsidR="00CB6856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14:paraId="41994EFF" w14:textId="77777777" w:rsidTr="007201BC">
        <w:tc>
          <w:tcPr>
            <w:tcW w:w="9090" w:type="dxa"/>
            <w:tcBorders>
              <w:bottom w:val="single" w:sz="4" w:space="0" w:color="auto"/>
            </w:tcBorders>
          </w:tcPr>
          <w:p w14:paraId="783FC5EF" w14:textId="77777777" w:rsidR="00CB6856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14:paraId="33066895" w14:textId="77777777" w:rsidTr="007201BC">
        <w:tc>
          <w:tcPr>
            <w:tcW w:w="9090" w:type="dxa"/>
            <w:shd w:val="clear" w:color="auto" w:fill="002060"/>
          </w:tcPr>
          <w:p w14:paraId="49BB5706" w14:textId="2792420E" w:rsidR="00CB6856" w:rsidRPr="008F33A7" w:rsidRDefault="00CB6856" w:rsidP="008F33A7">
            <w:pPr>
              <w:pStyle w:val="Subtitle"/>
            </w:pPr>
            <w:r w:rsidRPr="008F33A7">
              <w:t>INTERMEDIATE – Directives, Problem-Solving and Engagement</w:t>
            </w:r>
          </w:p>
        </w:tc>
      </w:tr>
      <w:tr w:rsidR="00CB6856" w14:paraId="728A3A21" w14:textId="77777777" w:rsidTr="007201BC">
        <w:tc>
          <w:tcPr>
            <w:tcW w:w="9090" w:type="dxa"/>
            <w:shd w:val="clear" w:color="auto" w:fill="B8CCE4" w:themeFill="accent1" w:themeFillTint="66"/>
          </w:tcPr>
          <w:p w14:paraId="21F9CCE3" w14:textId="77777777" w:rsidR="00CB6856" w:rsidRPr="007201BC" w:rsidRDefault="00CB6856" w:rsidP="00CB6856">
            <w:pPr>
              <w:rPr>
                <w:rFonts w:ascii="Arial" w:hAnsi="Arial" w:cs="Arial"/>
                <w:b/>
              </w:rPr>
            </w:pPr>
          </w:p>
          <w:p w14:paraId="115B3197" w14:textId="4C563345" w:rsidR="00CB6856" w:rsidRPr="007201BC" w:rsidRDefault="00CB6856" w:rsidP="00CB6856">
            <w:pPr>
              <w:rPr>
                <w:rFonts w:ascii="Arial" w:hAnsi="Arial" w:cs="Arial"/>
                <w:b/>
              </w:rPr>
            </w:pPr>
            <w:r w:rsidRPr="007201BC">
              <w:rPr>
                <w:rFonts w:ascii="Arial" w:hAnsi="Arial" w:cs="Arial"/>
                <w:b/>
              </w:rPr>
              <w:t>Activities/Directives</w:t>
            </w:r>
          </w:p>
        </w:tc>
      </w:tr>
      <w:tr w:rsidR="00CB6856" w:rsidRPr="007201BC" w14:paraId="4F62B3AC" w14:textId="77777777" w:rsidTr="009D47DA">
        <w:tc>
          <w:tcPr>
            <w:tcW w:w="9090" w:type="dxa"/>
          </w:tcPr>
          <w:p w14:paraId="73E265A7" w14:textId="16973D79" w:rsidR="00CB6856" w:rsidRPr="00F762B8" w:rsidRDefault="00CB6856" w:rsidP="00CB6856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F762B8">
              <w:rPr>
                <w:rFonts w:ascii="Arial" w:hAnsi="Arial" w:cs="Arial"/>
              </w:rPr>
              <w:lastRenderedPageBreak/>
              <w:t>Identify strategies that can be developed to increase the amount and/or effectiveness of outreach to educate and encourage jobseekers with disability to access Career Pathways trainings.</w:t>
            </w:r>
          </w:p>
        </w:tc>
      </w:tr>
      <w:tr w:rsidR="00CB6856" w:rsidRPr="007201BC" w14:paraId="771343F4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7EC6C8BC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1893BF01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7201BC" w14:paraId="0B645860" w14:textId="77777777" w:rsidTr="009D47DA">
        <w:tc>
          <w:tcPr>
            <w:tcW w:w="9090" w:type="dxa"/>
          </w:tcPr>
          <w:p w14:paraId="3922E97E" w14:textId="6C54D03D" w:rsidR="00CB6856" w:rsidRPr="00F762B8" w:rsidRDefault="00CB6856" w:rsidP="00CB6856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F762B8">
              <w:rPr>
                <w:rFonts w:ascii="Arial" w:hAnsi="Arial" w:cs="Arial"/>
              </w:rPr>
              <w:t xml:space="preserve">Identify aspects of the current process for getting job seekers with disabilities into Career Pathways Programs can be modified/maximized by using DEI intervention strategies and supports. </w:t>
            </w:r>
          </w:p>
        </w:tc>
      </w:tr>
      <w:tr w:rsidR="00CB6856" w:rsidRPr="007201BC" w14:paraId="26D9D12C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058B1C89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239F06EF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7201BC" w14:paraId="1129CF4A" w14:textId="77777777" w:rsidTr="009D47DA">
        <w:tc>
          <w:tcPr>
            <w:tcW w:w="9090" w:type="dxa"/>
          </w:tcPr>
          <w:p w14:paraId="0D3A505E" w14:textId="49E361DE" w:rsidR="00CB6856" w:rsidRPr="00F762B8" w:rsidRDefault="00CB6856" w:rsidP="00CB6856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F762B8">
              <w:rPr>
                <w:rFonts w:ascii="Arial" w:hAnsi="Arial" w:cs="Arial"/>
              </w:rPr>
              <w:t>Find examples of DEI service strategies that can be effectively applied to support a jobseeker with disability as they access Career Pathways trainings.</w:t>
            </w:r>
          </w:p>
        </w:tc>
      </w:tr>
      <w:tr w:rsidR="00CB6856" w:rsidRPr="007201BC" w14:paraId="41C67696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7D6847A0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0C01F2A6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7201BC" w14:paraId="6B5A4166" w14:textId="77777777" w:rsidTr="009D47DA">
        <w:tc>
          <w:tcPr>
            <w:tcW w:w="9090" w:type="dxa"/>
          </w:tcPr>
          <w:p w14:paraId="75C03FBE" w14:textId="279245C1" w:rsidR="00CB6856" w:rsidRPr="00F762B8" w:rsidRDefault="00CB6856" w:rsidP="00CB6856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F762B8">
              <w:rPr>
                <w:rFonts w:ascii="Arial" w:hAnsi="Arial" w:cs="Arial"/>
              </w:rPr>
              <w:t>Identify partnership opportunities that can be leveraged to support a jobseeker with disabilities access Career Pathways trainings.</w:t>
            </w:r>
          </w:p>
        </w:tc>
      </w:tr>
      <w:tr w:rsidR="00CB6856" w:rsidRPr="007201BC" w14:paraId="10AE9381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7E2CB27A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008BDD1F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7201BC" w14:paraId="611A878B" w14:textId="77777777" w:rsidTr="009D47DA">
        <w:tc>
          <w:tcPr>
            <w:tcW w:w="9090" w:type="dxa"/>
          </w:tcPr>
          <w:p w14:paraId="145D79E8" w14:textId="2977A6CA" w:rsidR="00CB6856" w:rsidRPr="00F762B8" w:rsidRDefault="00CB6856" w:rsidP="00CB6856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F762B8">
              <w:rPr>
                <w:rFonts w:ascii="Arial" w:hAnsi="Arial" w:cs="Arial"/>
              </w:rPr>
              <w:t>Identify strategies and/or partnerships that have successfully supported a Jobseeker with disability to access Career Pathways trainings could be applied to additional jobseekers in similar situations.</w:t>
            </w:r>
          </w:p>
        </w:tc>
      </w:tr>
      <w:tr w:rsidR="00CB6856" w14:paraId="03F20B13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323450D5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51CEC1EA" w14:textId="77777777" w:rsidR="00CB6856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14:paraId="35A7DD3F" w14:textId="77777777" w:rsidTr="007201BC">
        <w:tc>
          <w:tcPr>
            <w:tcW w:w="9090" w:type="dxa"/>
          </w:tcPr>
          <w:p w14:paraId="5B5A637F" w14:textId="77777777" w:rsidR="00CB6856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7201BC" w14:paraId="39DD361E" w14:textId="77777777" w:rsidTr="009D47DA">
        <w:tc>
          <w:tcPr>
            <w:tcW w:w="9090" w:type="dxa"/>
            <w:shd w:val="clear" w:color="auto" w:fill="002060"/>
          </w:tcPr>
          <w:p w14:paraId="22588B1A" w14:textId="7871042F" w:rsidR="00CB6856" w:rsidRPr="008F33A7" w:rsidRDefault="00CB6856" w:rsidP="008F33A7">
            <w:pPr>
              <w:pStyle w:val="Subtitle"/>
            </w:pPr>
            <w:r w:rsidRPr="008F33A7">
              <w:t>ADVANCED – Sustainability and Expansion of Systems Impact</w:t>
            </w:r>
          </w:p>
        </w:tc>
      </w:tr>
      <w:tr w:rsidR="00CB6856" w:rsidRPr="007201BC" w14:paraId="2AD554ED" w14:textId="77777777" w:rsidTr="009D47DA">
        <w:tc>
          <w:tcPr>
            <w:tcW w:w="9090" w:type="dxa"/>
            <w:shd w:val="clear" w:color="auto" w:fill="B8CCE4" w:themeFill="accent1" w:themeFillTint="66"/>
          </w:tcPr>
          <w:p w14:paraId="7671F649" w14:textId="77777777" w:rsidR="00CB6856" w:rsidRPr="007201BC" w:rsidRDefault="00CB6856" w:rsidP="00CB6856">
            <w:pPr>
              <w:rPr>
                <w:rFonts w:ascii="Arial" w:hAnsi="Arial" w:cs="Arial"/>
                <w:b/>
              </w:rPr>
            </w:pPr>
          </w:p>
          <w:p w14:paraId="0D02431D" w14:textId="4BD9A490" w:rsidR="00CB6856" w:rsidRPr="007201BC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CB6856" w:rsidRPr="00F762B8" w14:paraId="73FFBDC8" w14:textId="77777777" w:rsidTr="009D47DA">
        <w:tc>
          <w:tcPr>
            <w:tcW w:w="9090" w:type="dxa"/>
          </w:tcPr>
          <w:p w14:paraId="5527D413" w14:textId="7FC28AA7" w:rsidR="00CB6856" w:rsidRPr="00337537" w:rsidRDefault="00CB6856" w:rsidP="00CB6856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337537">
              <w:rPr>
                <w:rFonts w:ascii="Arial" w:hAnsi="Arial" w:cs="Arial"/>
              </w:rPr>
              <w:t>Address challenges facing job seekers with disability are shared with jobseekers who might benefit from Career Pathways trainings in other targeted demographics.</w:t>
            </w:r>
          </w:p>
        </w:tc>
      </w:tr>
      <w:tr w:rsidR="00CB6856" w:rsidRPr="007201BC" w14:paraId="3F222FC7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3DBB8B73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35209C8A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F762B8" w14:paraId="2C6E0681" w14:textId="77777777" w:rsidTr="009D47DA">
        <w:tc>
          <w:tcPr>
            <w:tcW w:w="9090" w:type="dxa"/>
          </w:tcPr>
          <w:p w14:paraId="1D8FB060" w14:textId="46F14DE3" w:rsidR="00CB6856" w:rsidRPr="00337537" w:rsidRDefault="00CB6856" w:rsidP="00CB6856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337537">
              <w:rPr>
                <w:rFonts w:ascii="Arial" w:hAnsi="Arial" w:cs="Arial"/>
              </w:rPr>
              <w:t>Engage systems have supports and resources that could be braided to more effectively support Job Seekers with Disabilities participating in Career Pathways Trainings.</w:t>
            </w:r>
          </w:p>
        </w:tc>
      </w:tr>
      <w:tr w:rsidR="00CB6856" w:rsidRPr="007201BC" w14:paraId="4E9ACF52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6D42DB37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13FC3C1D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F762B8" w14:paraId="203762EA" w14:textId="77777777" w:rsidTr="009D47DA">
        <w:tc>
          <w:tcPr>
            <w:tcW w:w="9090" w:type="dxa"/>
          </w:tcPr>
          <w:p w14:paraId="24104BC4" w14:textId="783FACBC" w:rsidR="00CB6856" w:rsidRPr="00337537" w:rsidRDefault="00CB6856" w:rsidP="00CB6856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337537">
              <w:rPr>
                <w:rFonts w:ascii="Arial" w:hAnsi="Arial" w:cs="Arial"/>
              </w:rPr>
              <w:t>Maximize partnering relationships that currently exist, or could be developed to more effectively support job seekers with disabilities to access Career Pathways trainings.</w:t>
            </w:r>
          </w:p>
        </w:tc>
      </w:tr>
      <w:tr w:rsidR="00CB6856" w:rsidRPr="007201BC" w14:paraId="62A64757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77FB5F49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07DA7424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F762B8" w14:paraId="009C7EA0" w14:textId="77777777" w:rsidTr="009D47DA">
        <w:tc>
          <w:tcPr>
            <w:tcW w:w="9090" w:type="dxa"/>
          </w:tcPr>
          <w:p w14:paraId="200BD2A3" w14:textId="18C40F56" w:rsidR="00CB6856" w:rsidRPr="00337537" w:rsidRDefault="00CB6856" w:rsidP="00CB6856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337537">
              <w:rPr>
                <w:rFonts w:ascii="Arial" w:hAnsi="Arial" w:cs="Arial"/>
              </w:rPr>
              <w:t>Develop local pilots to demonstrate how specific partnerships and/or strategies might increase access to Career Pathways trainings for jobseekers with disabilities.</w:t>
            </w:r>
          </w:p>
        </w:tc>
      </w:tr>
      <w:tr w:rsidR="00CB6856" w:rsidRPr="007201BC" w14:paraId="6FA205C3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25E17F27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0EB27793" w14:textId="77777777" w:rsidR="00CB6856" w:rsidRPr="007201BC" w:rsidRDefault="00CB6856" w:rsidP="00CB6856">
            <w:pPr>
              <w:rPr>
                <w:rFonts w:ascii="Arial" w:hAnsi="Arial" w:cs="Arial"/>
              </w:rPr>
            </w:pPr>
          </w:p>
        </w:tc>
      </w:tr>
      <w:tr w:rsidR="00CB6856" w:rsidRPr="00F762B8" w14:paraId="3A6DA48B" w14:textId="77777777" w:rsidTr="009D47DA">
        <w:tc>
          <w:tcPr>
            <w:tcW w:w="9090" w:type="dxa"/>
          </w:tcPr>
          <w:p w14:paraId="35C3FA7F" w14:textId="42527B92" w:rsidR="00CB6856" w:rsidRPr="00337537" w:rsidRDefault="00CB6856" w:rsidP="00CB6856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337537">
              <w:rPr>
                <w:rFonts w:ascii="Arial" w:hAnsi="Arial" w:cs="Arial"/>
              </w:rPr>
              <w:t>Modify or adapt procedures to support increased access to Career Pathways trainings for jobseekers with disabilities.</w:t>
            </w:r>
          </w:p>
        </w:tc>
      </w:tr>
      <w:tr w:rsidR="00CB6856" w14:paraId="20B338B0" w14:textId="77777777" w:rsidTr="009D47DA">
        <w:tc>
          <w:tcPr>
            <w:tcW w:w="9090" w:type="dxa"/>
            <w:shd w:val="clear" w:color="auto" w:fill="DBE5F1" w:themeFill="accent1" w:themeFillTint="33"/>
          </w:tcPr>
          <w:p w14:paraId="5D7C93AD" w14:textId="77777777" w:rsidR="00CB6856" w:rsidRDefault="00CB6856" w:rsidP="00CB6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Notes:</w:t>
            </w:r>
            <w:bookmarkStart w:id="0" w:name="_GoBack"/>
            <w:bookmarkEnd w:id="0"/>
          </w:p>
          <w:p w14:paraId="1B4E2A23" w14:textId="77777777" w:rsidR="00CB6856" w:rsidRDefault="00CB6856" w:rsidP="00CB6856">
            <w:pPr>
              <w:rPr>
                <w:rFonts w:ascii="Arial" w:hAnsi="Arial" w:cs="Arial"/>
              </w:rPr>
            </w:pPr>
          </w:p>
        </w:tc>
      </w:tr>
    </w:tbl>
    <w:p w14:paraId="09DDBF10" w14:textId="77777777" w:rsidR="007201BC" w:rsidRPr="007201BC" w:rsidRDefault="007201BC" w:rsidP="007201BC">
      <w:pPr>
        <w:rPr>
          <w:rFonts w:ascii="Arial" w:hAnsi="Arial" w:cs="Arial"/>
        </w:rPr>
      </w:pPr>
    </w:p>
    <w:sectPr w:rsidR="007201BC" w:rsidRPr="007201BC" w:rsidSect="00F342A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E272" w14:textId="77777777" w:rsidR="00CB35E6" w:rsidRDefault="00CB35E6">
      <w:r>
        <w:separator/>
      </w:r>
    </w:p>
  </w:endnote>
  <w:endnote w:type="continuationSeparator" w:id="0">
    <w:p w14:paraId="7A566E9C" w14:textId="77777777" w:rsidR="00CB35E6" w:rsidRDefault="00C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DC7F" w14:textId="77777777" w:rsidR="00CB35E6" w:rsidRDefault="00CB35E6">
      <w:r>
        <w:separator/>
      </w:r>
    </w:p>
  </w:footnote>
  <w:footnote w:type="continuationSeparator" w:id="0">
    <w:p w14:paraId="78E0885C" w14:textId="77777777" w:rsidR="00CB35E6" w:rsidRDefault="00CB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B10"/>
      </v:shape>
    </w:pict>
  </w:numPicBullet>
  <w:abstractNum w:abstractNumId="0" w15:restartNumberingAfterBreak="0">
    <w:nsid w:val="006C5C71"/>
    <w:multiLevelType w:val="hybridMultilevel"/>
    <w:tmpl w:val="5ED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4F8"/>
    <w:multiLevelType w:val="hybridMultilevel"/>
    <w:tmpl w:val="9F2AB9B2"/>
    <w:lvl w:ilvl="0" w:tplc="893C5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5DC0E7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2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790638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3DAA35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4E7A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302A2C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25A1A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9242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4030DAB"/>
    <w:multiLevelType w:val="hybridMultilevel"/>
    <w:tmpl w:val="F3E0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D096B"/>
    <w:multiLevelType w:val="hybridMultilevel"/>
    <w:tmpl w:val="1C42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67859"/>
    <w:multiLevelType w:val="multilevel"/>
    <w:tmpl w:val="FDCC055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252A"/>
    <w:multiLevelType w:val="hybridMultilevel"/>
    <w:tmpl w:val="067E5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06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8800AE"/>
    <w:multiLevelType w:val="multilevel"/>
    <w:tmpl w:val="067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2BAF"/>
    <w:multiLevelType w:val="hybridMultilevel"/>
    <w:tmpl w:val="183AF070"/>
    <w:lvl w:ilvl="0" w:tplc="8E4C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673B6"/>
    <w:multiLevelType w:val="hybridMultilevel"/>
    <w:tmpl w:val="9D5C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D6558"/>
    <w:multiLevelType w:val="hybridMultilevel"/>
    <w:tmpl w:val="3F8652C0"/>
    <w:lvl w:ilvl="0" w:tplc="F6EC4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50FE9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E07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4064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2823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2A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B324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2A4E1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AA2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20C098A"/>
    <w:multiLevelType w:val="hybridMultilevel"/>
    <w:tmpl w:val="2E7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55056"/>
    <w:multiLevelType w:val="hybridMultilevel"/>
    <w:tmpl w:val="59347B46"/>
    <w:lvl w:ilvl="0" w:tplc="737CCE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E003C"/>
    <w:multiLevelType w:val="hybridMultilevel"/>
    <w:tmpl w:val="050C0A62"/>
    <w:lvl w:ilvl="0" w:tplc="2C8C500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C65A108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E0B5E"/>
    <w:multiLevelType w:val="hybridMultilevel"/>
    <w:tmpl w:val="AE3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A4C31"/>
    <w:multiLevelType w:val="hybridMultilevel"/>
    <w:tmpl w:val="807A6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B45B4"/>
    <w:multiLevelType w:val="hybridMultilevel"/>
    <w:tmpl w:val="0F2AFE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F3685"/>
    <w:multiLevelType w:val="hybridMultilevel"/>
    <w:tmpl w:val="899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50CE5"/>
    <w:multiLevelType w:val="hybridMultilevel"/>
    <w:tmpl w:val="B8F64EAA"/>
    <w:lvl w:ilvl="0" w:tplc="FD22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FD89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8E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3BC6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A7AA8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60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7544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BFCEB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9E2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1DA62389"/>
    <w:multiLevelType w:val="hybridMultilevel"/>
    <w:tmpl w:val="0908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FC3A40"/>
    <w:multiLevelType w:val="hybridMultilevel"/>
    <w:tmpl w:val="6B949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0676A6"/>
    <w:multiLevelType w:val="hybridMultilevel"/>
    <w:tmpl w:val="282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63B9"/>
    <w:multiLevelType w:val="hybridMultilevel"/>
    <w:tmpl w:val="FA5C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C59F3"/>
    <w:multiLevelType w:val="hybridMultilevel"/>
    <w:tmpl w:val="2CE8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B6365"/>
    <w:multiLevelType w:val="hybridMultilevel"/>
    <w:tmpl w:val="A7DAEE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A63F3E"/>
    <w:multiLevelType w:val="hybridMultilevel"/>
    <w:tmpl w:val="0D04B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306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33894804"/>
    <w:multiLevelType w:val="hybridMultilevel"/>
    <w:tmpl w:val="E8628256"/>
    <w:lvl w:ilvl="0" w:tplc="3ED853DA">
      <w:numFmt w:val="bullet"/>
      <w:lvlText w:val="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8" w15:restartNumberingAfterBreak="0">
    <w:nsid w:val="33FE4C4F"/>
    <w:multiLevelType w:val="hybridMultilevel"/>
    <w:tmpl w:val="6A8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40EC6"/>
    <w:multiLevelType w:val="hybridMultilevel"/>
    <w:tmpl w:val="062E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F09E5"/>
    <w:multiLevelType w:val="hybridMultilevel"/>
    <w:tmpl w:val="9894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908AD"/>
    <w:multiLevelType w:val="hybridMultilevel"/>
    <w:tmpl w:val="E530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10BA2"/>
    <w:multiLevelType w:val="hybridMultilevel"/>
    <w:tmpl w:val="0636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7A32FF"/>
    <w:multiLevelType w:val="hybridMultilevel"/>
    <w:tmpl w:val="1D6E57A6"/>
    <w:lvl w:ilvl="0" w:tplc="B748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7D0A50"/>
    <w:multiLevelType w:val="hybridMultilevel"/>
    <w:tmpl w:val="42AC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5903E4"/>
    <w:multiLevelType w:val="hybridMultilevel"/>
    <w:tmpl w:val="DA466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E0052CA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3316FA2"/>
    <w:multiLevelType w:val="hybridMultilevel"/>
    <w:tmpl w:val="E6B41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78021A"/>
    <w:multiLevelType w:val="hybridMultilevel"/>
    <w:tmpl w:val="B6263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BA7534"/>
    <w:multiLevelType w:val="hybridMultilevel"/>
    <w:tmpl w:val="4D2E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3359F3"/>
    <w:multiLevelType w:val="hybridMultilevel"/>
    <w:tmpl w:val="157C9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243BB0"/>
    <w:multiLevelType w:val="hybridMultilevel"/>
    <w:tmpl w:val="43662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243E52"/>
    <w:multiLevelType w:val="hybridMultilevel"/>
    <w:tmpl w:val="4454A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1F53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4" w15:restartNumberingAfterBreak="0">
    <w:nsid w:val="5CC70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3626C48"/>
    <w:multiLevelType w:val="hybridMultilevel"/>
    <w:tmpl w:val="AF0E2F70"/>
    <w:lvl w:ilvl="0" w:tplc="7E6C8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5F2EF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EA1A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A72E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1385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F24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A566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4E2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CAF7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64BF2FC2"/>
    <w:multiLevelType w:val="hybridMultilevel"/>
    <w:tmpl w:val="ACE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6705A"/>
    <w:multiLevelType w:val="hybridMultilevel"/>
    <w:tmpl w:val="EAD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A354F5"/>
    <w:multiLevelType w:val="hybridMultilevel"/>
    <w:tmpl w:val="1CC4E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D21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0" w15:restartNumberingAfterBreak="0">
    <w:nsid w:val="6903625D"/>
    <w:multiLevelType w:val="hybridMultilevel"/>
    <w:tmpl w:val="87E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FB3921"/>
    <w:multiLevelType w:val="hybridMultilevel"/>
    <w:tmpl w:val="E0EEB7E2"/>
    <w:lvl w:ilvl="0" w:tplc="2C8C5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92601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3620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43DA6F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52C6F7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486C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A0D6C9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A71453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D5A4D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2" w15:restartNumberingAfterBreak="0">
    <w:nsid w:val="761140DB"/>
    <w:multiLevelType w:val="hybridMultilevel"/>
    <w:tmpl w:val="8E164688"/>
    <w:lvl w:ilvl="0" w:tplc="8A2C3D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14A58"/>
    <w:multiLevelType w:val="hybridMultilevel"/>
    <w:tmpl w:val="B63A6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413AF0"/>
    <w:multiLevelType w:val="hybridMultilevel"/>
    <w:tmpl w:val="AB1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8B28EB"/>
    <w:multiLevelType w:val="hybridMultilevel"/>
    <w:tmpl w:val="F314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2A46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C343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7DA90C99"/>
    <w:multiLevelType w:val="hybridMultilevel"/>
    <w:tmpl w:val="E820CA3E"/>
    <w:lvl w:ilvl="0" w:tplc="2C8C500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54E7D"/>
    <w:multiLevelType w:val="hybridMultilevel"/>
    <w:tmpl w:val="929252A6"/>
    <w:lvl w:ilvl="0" w:tplc="A6720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52202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467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D746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756C4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E19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E463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72C06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4B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0" w15:restartNumberingAfterBreak="0">
    <w:nsid w:val="7EC364B4"/>
    <w:multiLevelType w:val="hybridMultilevel"/>
    <w:tmpl w:val="2DE4EA82"/>
    <w:lvl w:ilvl="0" w:tplc="165C4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3AADA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2CBE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C58E6B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895ABF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62EE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6BC4A3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162626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248B5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1" w15:restartNumberingAfterBreak="0">
    <w:nsid w:val="7FF64C20"/>
    <w:multiLevelType w:val="hybridMultilevel"/>
    <w:tmpl w:val="670E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1"/>
  </w:num>
  <w:num w:numId="4">
    <w:abstractNumId w:val="45"/>
  </w:num>
  <w:num w:numId="5">
    <w:abstractNumId w:val="36"/>
  </w:num>
  <w:num w:numId="6">
    <w:abstractNumId w:val="43"/>
  </w:num>
  <w:num w:numId="7">
    <w:abstractNumId w:val="49"/>
  </w:num>
  <w:num w:numId="8">
    <w:abstractNumId w:val="26"/>
  </w:num>
  <w:num w:numId="9">
    <w:abstractNumId w:val="59"/>
  </w:num>
  <w:num w:numId="10">
    <w:abstractNumId w:val="60"/>
  </w:num>
  <w:num w:numId="11">
    <w:abstractNumId w:val="1"/>
  </w:num>
  <w:num w:numId="12">
    <w:abstractNumId w:val="6"/>
  </w:num>
  <w:num w:numId="13">
    <w:abstractNumId w:val="44"/>
  </w:num>
  <w:num w:numId="14">
    <w:abstractNumId w:val="57"/>
  </w:num>
  <w:num w:numId="15">
    <w:abstractNumId w:val="56"/>
  </w:num>
  <w:num w:numId="16">
    <w:abstractNumId w:val="48"/>
  </w:num>
  <w:num w:numId="17">
    <w:abstractNumId w:val="37"/>
  </w:num>
  <w:num w:numId="18">
    <w:abstractNumId w:val="35"/>
  </w:num>
  <w:num w:numId="19">
    <w:abstractNumId w:val="24"/>
  </w:num>
  <w:num w:numId="20">
    <w:abstractNumId w:val="27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6"/>
  </w:num>
  <w:num w:numId="26">
    <w:abstractNumId w:val="58"/>
  </w:num>
  <w:num w:numId="27">
    <w:abstractNumId w:val="42"/>
  </w:num>
  <w:num w:numId="28">
    <w:abstractNumId w:val="2"/>
  </w:num>
  <w:num w:numId="29">
    <w:abstractNumId w:val="40"/>
  </w:num>
  <w:num w:numId="30">
    <w:abstractNumId w:val="25"/>
  </w:num>
  <w:num w:numId="31">
    <w:abstractNumId w:val="20"/>
  </w:num>
  <w:num w:numId="32">
    <w:abstractNumId w:val="53"/>
  </w:num>
  <w:num w:numId="33">
    <w:abstractNumId w:val="41"/>
  </w:num>
  <w:num w:numId="34">
    <w:abstractNumId w:val="19"/>
  </w:num>
  <w:num w:numId="35">
    <w:abstractNumId w:val="17"/>
  </w:num>
  <w:num w:numId="36">
    <w:abstractNumId w:val="31"/>
  </w:num>
  <w:num w:numId="37">
    <w:abstractNumId w:val="11"/>
  </w:num>
  <w:num w:numId="38">
    <w:abstractNumId w:val="32"/>
  </w:num>
  <w:num w:numId="39">
    <w:abstractNumId w:val="23"/>
  </w:num>
  <w:num w:numId="40">
    <w:abstractNumId w:val="30"/>
  </w:num>
  <w:num w:numId="41">
    <w:abstractNumId w:val="0"/>
  </w:num>
  <w:num w:numId="42">
    <w:abstractNumId w:val="54"/>
  </w:num>
  <w:num w:numId="43">
    <w:abstractNumId w:val="21"/>
  </w:num>
  <w:num w:numId="44">
    <w:abstractNumId w:val="38"/>
  </w:num>
  <w:num w:numId="45">
    <w:abstractNumId w:val="50"/>
  </w:num>
  <w:num w:numId="46">
    <w:abstractNumId w:val="46"/>
  </w:num>
  <w:num w:numId="47">
    <w:abstractNumId w:val="28"/>
  </w:num>
  <w:num w:numId="48">
    <w:abstractNumId w:val="47"/>
  </w:num>
  <w:num w:numId="49">
    <w:abstractNumId w:val="39"/>
  </w:num>
  <w:num w:numId="50">
    <w:abstractNumId w:val="61"/>
  </w:num>
  <w:num w:numId="51">
    <w:abstractNumId w:val="9"/>
  </w:num>
  <w:num w:numId="52">
    <w:abstractNumId w:val="22"/>
  </w:num>
  <w:num w:numId="53">
    <w:abstractNumId w:val="55"/>
  </w:num>
  <w:num w:numId="54">
    <w:abstractNumId w:val="34"/>
  </w:num>
  <w:num w:numId="55">
    <w:abstractNumId w:val="14"/>
  </w:num>
  <w:num w:numId="56">
    <w:abstractNumId w:val="29"/>
  </w:num>
  <w:num w:numId="57">
    <w:abstractNumId w:val="3"/>
  </w:num>
  <w:num w:numId="58">
    <w:abstractNumId w:val="15"/>
  </w:num>
  <w:num w:numId="59">
    <w:abstractNumId w:val="33"/>
  </w:num>
  <w:num w:numId="60">
    <w:abstractNumId w:val="52"/>
  </w:num>
  <w:num w:numId="61">
    <w:abstractNumId w:val="8"/>
  </w:num>
  <w:num w:numId="6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red" strokecolor="aqua">
      <v:fill color="red"/>
      <v:stroke color="aqua" weight=".5pt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8"/>
    <w:rsid w:val="00003B4F"/>
    <w:rsid w:val="0001380A"/>
    <w:rsid w:val="00013DE2"/>
    <w:rsid w:val="00015AEC"/>
    <w:rsid w:val="00017F32"/>
    <w:rsid w:val="00020D62"/>
    <w:rsid w:val="0002166F"/>
    <w:rsid w:val="00021C31"/>
    <w:rsid w:val="0002507C"/>
    <w:rsid w:val="0002517F"/>
    <w:rsid w:val="0003079D"/>
    <w:rsid w:val="00030E94"/>
    <w:rsid w:val="00032DDB"/>
    <w:rsid w:val="000340A4"/>
    <w:rsid w:val="00034180"/>
    <w:rsid w:val="00036079"/>
    <w:rsid w:val="00043678"/>
    <w:rsid w:val="00043766"/>
    <w:rsid w:val="00043C97"/>
    <w:rsid w:val="0005540B"/>
    <w:rsid w:val="00055C37"/>
    <w:rsid w:val="000577C4"/>
    <w:rsid w:val="00070B4C"/>
    <w:rsid w:val="00071CEA"/>
    <w:rsid w:val="000729CF"/>
    <w:rsid w:val="000753FF"/>
    <w:rsid w:val="00076003"/>
    <w:rsid w:val="00093B78"/>
    <w:rsid w:val="00095B68"/>
    <w:rsid w:val="000A0123"/>
    <w:rsid w:val="000A0262"/>
    <w:rsid w:val="000A63D9"/>
    <w:rsid w:val="000B041C"/>
    <w:rsid w:val="000B1236"/>
    <w:rsid w:val="000B2715"/>
    <w:rsid w:val="000B5E38"/>
    <w:rsid w:val="000C21D9"/>
    <w:rsid w:val="000D3629"/>
    <w:rsid w:val="000E23EE"/>
    <w:rsid w:val="000E241E"/>
    <w:rsid w:val="000E6237"/>
    <w:rsid w:val="000F116C"/>
    <w:rsid w:val="000F2434"/>
    <w:rsid w:val="000F5FDE"/>
    <w:rsid w:val="000F60A1"/>
    <w:rsid w:val="00102528"/>
    <w:rsid w:val="00103EAA"/>
    <w:rsid w:val="00104D1F"/>
    <w:rsid w:val="00115F9E"/>
    <w:rsid w:val="00116834"/>
    <w:rsid w:val="001204E4"/>
    <w:rsid w:val="0012133F"/>
    <w:rsid w:val="001216BD"/>
    <w:rsid w:val="00122F91"/>
    <w:rsid w:val="0012350B"/>
    <w:rsid w:val="001240E3"/>
    <w:rsid w:val="00125285"/>
    <w:rsid w:val="00127544"/>
    <w:rsid w:val="00130B54"/>
    <w:rsid w:val="00131BF2"/>
    <w:rsid w:val="00132A85"/>
    <w:rsid w:val="00132D1E"/>
    <w:rsid w:val="00137661"/>
    <w:rsid w:val="00140917"/>
    <w:rsid w:val="00142208"/>
    <w:rsid w:val="001433C8"/>
    <w:rsid w:val="00146E5D"/>
    <w:rsid w:val="001479EA"/>
    <w:rsid w:val="00151EDB"/>
    <w:rsid w:val="001615F5"/>
    <w:rsid w:val="00161A58"/>
    <w:rsid w:val="00162CD0"/>
    <w:rsid w:val="001645A5"/>
    <w:rsid w:val="00164E2B"/>
    <w:rsid w:val="001703BD"/>
    <w:rsid w:val="00174174"/>
    <w:rsid w:val="00174C98"/>
    <w:rsid w:val="0018261A"/>
    <w:rsid w:val="00187355"/>
    <w:rsid w:val="00193495"/>
    <w:rsid w:val="001B2C64"/>
    <w:rsid w:val="001C499D"/>
    <w:rsid w:val="001D34D1"/>
    <w:rsid w:val="001D7F41"/>
    <w:rsid w:val="001E4FC1"/>
    <w:rsid w:val="001E7C66"/>
    <w:rsid w:val="001E7D35"/>
    <w:rsid w:val="00200DB4"/>
    <w:rsid w:val="00201EFA"/>
    <w:rsid w:val="00202252"/>
    <w:rsid w:val="00204B76"/>
    <w:rsid w:val="00205A11"/>
    <w:rsid w:val="0020744D"/>
    <w:rsid w:val="00220CE2"/>
    <w:rsid w:val="002232EA"/>
    <w:rsid w:val="002241CB"/>
    <w:rsid w:val="002251BA"/>
    <w:rsid w:val="0022567C"/>
    <w:rsid w:val="0022623F"/>
    <w:rsid w:val="00226DDB"/>
    <w:rsid w:val="00227D3A"/>
    <w:rsid w:val="00231640"/>
    <w:rsid w:val="00234A33"/>
    <w:rsid w:val="00234ED2"/>
    <w:rsid w:val="00234F7B"/>
    <w:rsid w:val="00237C00"/>
    <w:rsid w:val="00240C8C"/>
    <w:rsid w:val="00241686"/>
    <w:rsid w:val="00244D1E"/>
    <w:rsid w:val="00246080"/>
    <w:rsid w:val="00250A66"/>
    <w:rsid w:val="002510CF"/>
    <w:rsid w:val="00254B34"/>
    <w:rsid w:val="002613A1"/>
    <w:rsid w:val="0026244E"/>
    <w:rsid w:val="00265651"/>
    <w:rsid w:val="0027099C"/>
    <w:rsid w:val="00273843"/>
    <w:rsid w:val="00292E74"/>
    <w:rsid w:val="00294F6E"/>
    <w:rsid w:val="002A15B3"/>
    <w:rsid w:val="002A404B"/>
    <w:rsid w:val="002A4697"/>
    <w:rsid w:val="002B3CF8"/>
    <w:rsid w:val="002B552A"/>
    <w:rsid w:val="002B572A"/>
    <w:rsid w:val="002C0192"/>
    <w:rsid w:val="002C6DC5"/>
    <w:rsid w:val="002D0882"/>
    <w:rsid w:val="002D3E4E"/>
    <w:rsid w:val="002D3EFA"/>
    <w:rsid w:val="002D7DD1"/>
    <w:rsid w:val="002E6B86"/>
    <w:rsid w:val="0030321E"/>
    <w:rsid w:val="00306A1B"/>
    <w:rsid w:val="00313B92"/>
    <w:rsid w:val="003145C3"/>
    <w:rsid w:val="0031463F"/>
    <w:rsid w:val="0031466C"/>
    <w:rsid w:val="003167B9"/>
    <w:rsid w:val="00316820"/>
    <w:rsid w:val="00320AF4"/>
    <w:rsid w:val="00322BF7"/>
    <w:rsid w:val="0032602E"/>
    <w:rsid w:val="00326709"/>
    <w:rsid w:val="003342F3"/>
    <w:rsid w:val="003344FB"/>
    <w:rsid w:val="00336618"/>
    <w:rsid w:val="00337537"/>
    <w:rsid w:val="00340748"/>
    <w:rsid w:val="003430EE"/>
    <w:rsid w:val="00345C80"/>
    <w:rsid w:val="00345F36"/>
    <w:rsid w:val="00360032"/>
    <w:rsid w:val="003622B5"/>
    <w:rsid w:val="00364E82"/>
    <w:rsid w:val="00367241"/>
    <w:rsid w:val="00367E4A"/>
    <w:rsid w:val="003715FF"/>
    <w:rsid w:val="0037704F"/>
    <w:rsid w:val="00382A28"/>
    <w:rsid w:val="00387F67"/>
    <w:rsid w:val="003933E6"/>
    <w:rsid w:val="00393CE2"/>
    <w:rsid w:val="003952B2"/>
    <w:rsid w:val="00395432"/>
    <w:rsid w:val="003A0CF8"/>
    <w:rsid w:val="003A4BB5"/>
    <w:rsid w:val="003C01E4"/>
    <w:rsid w:val="003C0326"/>
    <w:rsid w:val="003C36AD"/>
    <w:rsid w:val="003C6BD3"/>
    <w:rsid w:val="003D34C2"/>
    <w:rsid w:val="003E0806"/>
    <w:rsid w:val="003E2F52"/>
    <w:rsid w:val="003E3F20"/>
    <w:rsid w:val="003F2EC9"/>
    <w:rsid w:val="003F3D39"/>
    <w:rsid w:val="00401E9C"/>
    <w:rsid w:val="00402ABC"/>
    <w:rsid w:val="00404205"/>
    <w:rsid w:val="00404646"/>
    <w:rsid w:val="00405B56"/>
    <w:rsid w:val="0040664E"/>
    <w:rsid w:val="00420D00"/>
    <w:rsid w:val="00422024"/>
    <w:rsid w:val="00422D59"/>
    <w:rsid w:val="00425169"/>
    <w:rsid w:val="004276F8"/>
    <w:rsid w:val="00430F13"/>
    <w:rsid w:val="004423BD"/>
    <w:rsid w:val="004428B3"/>
    <w:rsid w:val="00443A12"/>
    <w:rsid w:val="00444B91"/>
    <w:rsid w:val="00446343"/>
    <w:rsid w:val="0044662C"/>
    <w:rsid w:val="00446CF3"/>
    <w:rsid w:val="0045057E"/>
    <w:rsid w:val="004507B9"/>
    <w:rsid w:val="00461EA3"/>
    <w:rsid w:val="00463BA0"/>
    <w:rsid w:val="004714B4"/>
    <w:rsid w:val="0047220C"/>
    <w:rsid w:val="0047233F"/>
    <w:rsid w:val="004727A9"/>
    <w:rsid w:val="00472E16"/>
    <w:rsid w:val="00474FEB"/>
    <w:rsid w:val="004752F0"/>
    <w:rsid w:val="00477A0D"/>
    <w:rsid w:val="00484BA0"/>
    <w:rsid w:val="00484BBE"/>
    <w:rsid w:val="00485808"/>
    <w:rsid w:val="00486B08"/>
    <w:rsid w:val="004906C2"/>
    <w:rsid w:val="00491D9A"/>
    <w:rsid w:val="004938A4"/>
    <w:rsid w:val="00494106"/>
    <w:rsid w:val="004A0C52"/>
    <w:rsid w:val="004A56D6"/>
    <w:rsid w:val="004B03A5"/>
    <w:rsid w:val="004B4D3D"/>
    <w:rsid w:val="004B5936"/>
    <w:rsid w:val="004C5CF0"/>
    <w:rsid w:val="004C5E29"/>
    <w:rsid w:val="004D2846"/>
    <w:rsid w:val="004D6E5D"/>
    <w:rsid w:val="004F020A"/>
    <w:rsid w:val="004F5428"/>
    <w:rsid w:val="004F6C87"/>
    <w:rsid w:val="005026F0"/>
    <w:rsid w:val="00502BEF"/>
    <w:rsid w:val="0050480C"/>
    <w:rsid w:val="00505A51"/>
    <w:rsid w:val="00505C5E"/>
    <w:rsid w:val="00511617"/>
    <w:rsid w:val="00551AD6"/>
    <w:rsid w:val="005531D2"/>
    <w:rsid w:val="00557EB9"/>
    <w:rsid w:val="0056108C"/>
    <w:rsid w:val="00563845"/>
    <w:rsid w:val="00567A38"/>
    <w:rsid w:val="00574D5D"/>
    <w:rsid w:val="005772AC"/>
    <w:rsid w:val="00585BC4"/>
    <w:rsid w:val="0059023A"/>
    <w:rsid w:val="00591272"/>
    <w:rsid w:val="00591A8C"/>
    <w:rsid w:val="00594F0B"/>
    <w:rsid w:val="00595E3F"/>
    <w:rsid w:val="0059715C"/>
    <w:rsid w:val="005B16B5"/>
    <w:rsid w:val="005B193B"/>
    <w:rsid w:val="005B299A"/>
    <w:rsid w:val="005B62FA"/>
    <w:rsid w:val="005B6342"/>
    <w:rsid w:val="005C47A4"/>
    <w:rsid w:val="005C6709"/>
    <w:rsid w:val="005D37B6"/>
    <w:rsid w:val="005E3358"/>
    <w:rsid w:val="005E6F1B"/>
    <w:rsid w:val="005E7812"/>
    <w:rsid w:val="005F00D3"/>
    <w:rsid w:val="005F024E"/>
    <w:rsid w:val="005F5F43"/>
    <w:rsid w:val="00602CB3"/>
    <w:rsid w:val="006034DB"/>
    <w:rsid w:val="00604487"/>
    <w:rsid w:val="00604BCA"/>
    <w:rsid w:val="0060524A"/>
    <w:rsid w:val="00605BDC"/>
    <w:rsid w:val="00605D12"/>
    <w:rsid w:val="00607094"/>
    <w:rsid w:val="0061560F"/>
    <w:rsid w:val="00621FD4"/>
    <w:rsid w:val="006237BF"/>
    <w:rsid w:val="00631F88"/>
    <w:rsid w:val="006379B7"/>
    <w:rsid w:val="00641992"/>
    <w:rsid w:val="00645C3F"/>
    <w:rsid w:val="00647783"/>
    <w:rsid w:val="00650D8A"/>
    <w:rsid w:val="00657336"/>
    <w:rsid w:val="00657AE4"/>
    <w:rsid w:val="00666296"/>
    <w:rsid w:val="006718A0"/>
    <w:rsid w:val="006724DA"/>
    <w:rsid w:val="00672524"/>
    <w:rsid w:val="006747F2"/>
    <w:rsid w:val="00675639"/>
    <w:rsid w:val="006762DB"/>
    <w:rsid w:val="00686619"/>
    <w:rsid w:val="0069116A"/>
    <w:rsid w:val="00693678"/>
    <w:rsid w:val="006973EC"/>
    <w:rsid w:val="006A03B9"/>
    <w:rsid w:val="006A20D6"/>
    <w:rsid w:val="006A35CC"/>
    <w:rsid w:val="006A4F12"/>
    <w:rsid w:val="006B2A34"/>
    <w:rsid w:val="006B2CF0"/>
    <w:rsid w:val="006B62AE"/>
    <w:rsid w:val="006C0B2C"/>
    <w:rsid w:val="006C41A5"/>
    <w:rsid w:val="006C632B"/>
    <w:rsid w:val="006D2F1F"/>
    <w:rsid w:val="006E7924"/>
    <w:rsid w:val="006E7A05"/>
    <w:rsid w:val="006F40C0"/>
    <w:rsid w:val="006F738F"/>
    <w:rsid w:val="00711023"/>
    <w:rsid w:val="00713B3D"/>
    <w:rsid w:val="00716183"/>
    <w:rsid w:val="0071632E"/>
    <w:rsid w:val="00717AD7"/>
    <w:rsid w:val="007201BC"/>
    <w:rsid w:val="007254C2"/>
    <w:rsid w:val="00726785"/>
    <w:rsid w:val="00731F4C"/>
    <w:rsid w:val="0073234E"/>
    <w:rsid w:val="00736C87"/>
    <w:rsid w:val="0073784F"/>
    <w:rsid w:val="007378CD"/>
    <w:rsid w:val="00737EE2"/>
    <w:rsid w:val="00740A83"/>
    <w:rsid w:val="0074147E"/>
    <w:rsid w:val="00744F65"/>
    <w:rsid w:val="00750C39"/>
    <w:rsid w:val="00752101"/>
    <w:rsid w:val="00753161"/>
    <w:rsid w:val="00756C95"/>
    <w:rsid w:val="0075773D"/>
    <w:rsid w:val="007627DD"/>
    <w:rsid w:val="007658F1"/>
    <w:rsid w:val="007668BB"/>
    <w:rsid w:val="00773990"/>
    <w:rsid w:val="00773E3B"/>
    <w:rsid w:val="00777FA8"/>
    <w:rsid w:val="0078051C"/>
    <w:rsid w:val="00782BE4"/>
    <w:rsid w:val="00784711"/>
    <w:rsid w:val="00787C32"/>
    <w:rsid w:val="00797B92"/>
    <w:rsid w:val="007A18BF"/>
    <w:rsid w:val="007B0860"/>
    <w:rsid w:val="007B47C6"/>
    <w:rsid w:val="007B6F8B"/>
    <w:rsid w:val="007C11E1"/>
    <w:rsid w:val="007C1AF8"/>
    <w:rsid w:val="007C4A43"/>
    <w:rsid w:val="007C7B8C"/>
    <w:rsid w:val="007D18D1"/>
    <w:rsid w:val="007D1C4F"/>
    <w:rsid w:val="007D314B"/>
    <w:rsid w:val="007E1E71"/>
    <w:rsid w:val="007F019E"/>
    <w:rsid w:val="007F13E4"/>
    <w:rsid w:val="007F27C1"/>
    <w:rsid w:val="007F5FFA"/>
    <w:rsid w:val="007F7319"/>
    <w:rsid w:val="00801248"/>
    <w:rsid w:val="00803E34"/>
    <w:rsid w:val="00806491"/>
    <w:rsid w:val="0082508D"/>
    <w:rsid w:val="008339EA"/>
    <w:rsid w:val="00834140"/>
    <w:rsid w:val="00835994"/>
    <w:rsid w:val="00835D12"/>
    <w:rsid w:val="008416D6"/>
    <w:rsid w:val="00843776"/>
    <w:rsid w:val="00845534"/>
    <w:rsid w:val="008504BC"/>
    <w:rsid w:val="00851A0D"/>
    <w:rsid w:val="00854ECB"/>
    <w:rsid w:val="00857A76"/>
    <w:rsid w:val="00861E5B"/>
    <w:rsid w:val="008637B3"/>
    <w:rsid w:val="008674CA"/>
    <w:rsid w:val="00876D4A"/>
    <w:rsid w:val="008802E0"/>
    <w:rsid w:val="00885DDE"/>
    <w:rsid w:val="00886C9C"/>
    <w:rsid w:val="00891BA8"/>
    <w:rsid w:val="008A0704"/>
    <w:rsid w:val="008A3004"/>
    <w:rsid w:val="008A595D"/>
    <w:rsid w:val="008A7229"/>
    <w:rsid w:val="008B4355"/>
    <w:rsid w:val="008B60B3"/>
    <w:rsid w:val="008C16D2"/>
    <w:rsid w:val="008C4C44"/>
    <w:rsid w:val="008D229D"/>
    <w:rsid w:val="008D26EA"/>
    <w:rsid w:val="008D4C7A"/>
    <w:rsid w:val="008D6203"/>
    <w:rsid w:val="008D7D26"/>
    <w:rsid w:val="008E4BB1"/>
    <w:rsid w:val="008E5421"/>
    <w:rsid w:val="008F06AC"/>
    <w:rsid w:val="008F0A10"/>
    <w:rsid w:val="008F2C92"/>
    <w:rsid w:val="008F33A7"/>
    <w:rsid w:val="008F6549"/>
    <w:rsid w:val="00900E64"/>
    <w:rsid w:val="0090257B"/>
    <w:rsid w:val="00903CB4"/>
    <w:rsid w:val="00904321"/>
    <w:rsid w:val="009074BF"/>
    <w:rsid w:val="00912C97"/>
    <w:rsid w:val="0091459D"/>
    <w:rsid w:val="00922BCE"/>
    <w:rsid w:val="00926A21"/>
    <w:rsid w:val="00926D64"/>
    <w:rsid w:val="009325B1"/>
    <w:rsid w:val="00937645"/>
    <w:rsid w:val="0095099B"/>
    <w:rsid w:val="0095101A"/>
    <w:rsid w:val="0095236C"/>
    <w:rsid w:val="00952708"/>
    <w:rsid w:val="009533DA"/>
    <w:rsid w:val="00955554"/>
    <w:rsid w:val="00956776"/>
    <w:rsid w:val="009702CE"/>
    <w:rsid w:val="00970A1A"/>
    <w:rsid w:val="00971268"/>
    <w:rsid w:val="00975224"/>
    <w:rsid w:val="009774CD"/>
    <w:rsid w:val="00985A09"/>
    <w:rsid w:val="00991402"/>
    <w:rsid w:val="009924DF"/>
    <w:rsid w:val="00995FE2"/>
    <w:rsid w:val="009B5EF8"/>
    <w:rsid w:val="009B7270"/>
    <w:rsid w:val="009C6DE9"/>
    <w:rsid w:val="009D2529"/>
    <w:rsid w:val="009D2869"/>
    <w:rsid w:val="009E6C2F"/>
    <w:rsid w:val="009F0687"/>
    <w:rsid w:val="009F0EEF"/>
    <w:rsid w:val="009F1580"/>
    <w:rsid w:val="009F4D94"/>
    <w:rsid w:val="009F779D"/>
    <w:rsid w:val="009F78BA"/>
    <w:rsid w:val="00A0688B"/>
    <w:rsid w:val="00A0731A"/>
    <w:rsid w:val="00A1193F"/>
    <w:rsid w:val="00A138A8"/>
    <w:rsid w:val="00A22E43"/>
    <w:rsid w:val="00A25959"/>
    <w:rsid w:val="00A266F8"/>
    <w:rsid w:val="00A26E91"/>
    <w:rsid w:val="00A26EBC"/>
    <w:rsid w:val="00A271EC"/>
    <w:rsid w:val="00A31983"/>
    <w:rsid w:val="00A31FB0"/>
    <w:rsid w:val="00A33E21"/>
    <w:rsid w:val="00A36641"/>
    <w:rsid w:val="00A37F75"/>
    <w:rsid w:val="00A425E0"/>
    <w:rsid w:val="00A56B4A"/>
    <w:rsid w:val="00A572D7"/>
    <w:rsid w:val="00A573FB"/>
    <w:rsid w:val="00A628CB"/>
    <w:rsid w:val="00A6690D"/>
    <w:rsid w:val="00A675C2"/>
    <w:rsid w:val="00A734C5"/>
    <w:rsid w:val="00A760CE"/>
    <w:rsid w:val="00A76429"/>
    <w:rsid w:val="00A80E4D"/>
    <w:rsid w:val="00A85004"/>
    <w:rsid w:val="00A85DA4"/>
    <w:rsid w:val="00A8729C"/>
    <w:rsid w:val="00A87B8D"/>
    <w:rsid w:val="00A9059E"/>
    <w:rsid w:val="00A97AAA"/>
    <w:rsid w:val="00AA13E8"/>
    <w:rsid w:val="00AA5DD1"/>
    <w:rsid w:val="00AA7725"/>
    <w:rsid w:val="00AA7C05"/>
    <w:rsid w:val="00AB2880"/>
    <w:rsid w:val="00AB32E1"/>
    <w:rsid w:val="00AB7870"/>
    <w:rsid w:val="00AC2D29"/>
    <w:rsid w:val="00AD2AEE"/>
    <w:rsid w:val="00AD2D39"/>
    <w:rsid w:val="00AD3B4C"/>
    <w:rsid w:val="00AE0315"/>
    <w:rsid w:val="00AE0E0B"/>
    <w:rsid w:val="00AE42AF"/>
    <w:rsid w:val="00AE4F87"/>
    <w:rsid w:val="00AF249D"/>
    <w:rsid w:val="00AF3FE6"/>
    <w:rsid w:val="00AF5633"/>
    <w:rsid w:val="00B015FA"/>
    <w:rsid w:val="00B16695"/>
    <w:rsid w:val="00B20C03"/>
    <w:rsid w:val="00B20DC0"/>
    <w:rsid w:val="00B220E2"/>
    <w:rsid w:val="00B25240"/>
    <w:rsid w:val="00B2575F"/>
    <w:rsid w:val="00B26837"/>
    <w:rsid w:val="00B268C1"/>
    <w:rsid w:val="00B547D7"/>
    <w:rsid w:val="00B554D8"/>
    <w:rsid w:val="00B57296"/>
    <w:rsid w:val="00B60DEE"/>
    <w:rsid w:val="00B62A4D"/>
    <w:rsid w:val="00B65FB7"/>
    <w:rsid w:val="00B7269B"/>
    <w:rsid w:val="00B72A07"/>
    <w:rsid w:val="00B73B55"/>
    <w:rsid w:val="00B77D54"/>
    <w:rsid w:val="00B80732"/>
    <w:rsid w:val="00B82BD0"/>
    <w:rsid w:val="00B8403A"/>
    <w:rsid w:val="00B91263"/>
    <w:rsid w:val="00B91708"/>
    <w:rsid w:val="00B964F2"/>
    <w:rsid w:val="00B9755D"/>
    <w:rsid w:val="00BA292F"/>
    <w:rsid w:val="00BA4AB6"/>
    <w:rsid w:val="00BA602A"/>
    <w:rsid w:val="00BA71D1"/>
    <w:rsid w:val="00BB0519"/>
    <w:rsid w:val="00BB11DA"/>
    <w:rsid w:val="00BB3AD3"/>
    <w:rsid w:val="00BB421B"/>
    <w:rsid w:val="00BB6167"/>
    <w:rsid w:val="00BB798D"/>
    <w:rsid w:val="00BC100B"/>
    <w:rsid w:val="00BC2638"/>
    <w:rsid w:val="00BC2F5A"/>
    <w:rsid w:val="00BC43CA"/>
    <w:rsid w:val="00BC49F8"/>
    <w:rsid w:val="00BD0AEC"/>
    <w:rsid w:val="00BD21B1"/>
    <w:rsid w:val="00BD351C"/>
    <w:rsid w:val="00BE72A7"/>
    <w:rsid w:val="00BF7264"/>
    <w:rsid w:val="00C12880"/>
    <w:rsid w:val="00C12DE5"/>
    <w:rsid w:val="00C16F60"/>
    <w:rsid w:val="00C24419"/>
    <w:rsid w:val="00C25D0E"/>
    <w:rsid w:val="00C31E74"/>
    <w:rsid w:val="00C4749B"/>
    <w:rsid w:val="00C5450A"/>
    <w:rsid w:val="00C60DB5"/>
    <w:rsid w:val="00C62E85"/>
    <w:rsid w:val="00C62F1B"/>
    <w:rsid w:val="00C6761C"/>
    <w:rsid w:val="00C706F1"/>
    <w:rsid w:val="00C71EBE"/>
    <w:rsid w:val="00C75EE6"/>
    <w:rsid w:val="00C815A5"/>
    <w:rsid w:val="00C82030"/>
    <w:rsid w:val="00C83AC2"/>
    <w:rsid w:val="00C879DC"/>
    <w:rsid w:val="00CA29C4"/>
    <w:rsid w:val="00CB35E6"/>
    <w:rsid w:val="00CB6856"/>
    <w:rsid w:val="00CC23D8"/>
    <w:rsid w:val="00CC41BC"/>
    <w:rsid w:val="00CC4B95"/>
    <w:rsid w:val="00CD15AE"/>
    <w:rsid w:val="00CD3243"/>
    <w:rsid w:val="00CE0CB1"/>
    <w:rsid w:val="00CE16FA"/>
    <w:rsid w:val="00CE5329"/>
    <w:rsid w:val="00CF23D6"/>
    <w:rsid w:val="00CF4908"/>
    <w:rsid w:val="00CF5067"/>
    <w:rsid w:val="00CF58E6"/>
    <w:rsid w:val="00D01BD2"/>
    <w:rsid w:val="00D0299E"/>
    <w:rsid w:val="00D03C58"/>
    <w:rsid w:val="00D04377"/>
    <w:rsid w:val="00D06468"/>
    <w:rsid w:val="00D07231"/>
    <w:rsid w:val="00D07D00"/>
    <w:rsid w:val="00D1147A"/>
    <w:rsid w:val="00D15790"/>
    <w:rsid w:val="00D20159"/>
    <w:rsid w:val="00D277B5"/>
    <w:rsid w:val="00D32835"/>
    <w:rsid w:val="00D3406F"/>
    <w:rsid w:val="00D35825"/>
    <w:rsid w:val="00D403F5"/>
    <w:rsid w:val="00D46273"/>
    <w:rsid w:val="00D4644B"/>
    <w:rsid w:val="00D5093C"/>
    <w:rsid w:val="00D51F52"/>
    <w:rsid w:val="00D569A8"/>
    <w:rsid w:val="00D570AE"/>
    <w:rsid w:val="00D63AF5"/>
    <w:rsid w:val="00D63B22"/>
    <w:rsid w:val="00D63B2B"/>
    <w:rsid w:val="00D66509"/>
    <w:rsid w:val="00D71520"/>
    <w:rsid w:val="00D72B8D"/>
    <w:rsid w:val="00D812F1"/>
    <w:rsid w:val="00D8158C"/>
    <w:rsid w:val="00D81FA5"/>
    <w:rsid w:val="00D8214B"/>
    <w:rsid w:val="00D858C9"/>
    <w:rsid w:val="00DA5AB9"/>
    <w:rsid w:val="00DB0B82"/>
    <w:rsid w:val="00DB0C65"/>
    <w:rsid w:val="00DB0EA4"/>
    <w:rsid w:val="00DB3790"/>
    <w:rsid w:val="00DB3C3E"/>
    <w:rsid w:val="00DB50DD"/>
    <w:rsid w:val="00DB5424"/>
    <w:rsid w:val="00DB7863"/>
    <w:rsid w:val="00DC1255"/>
    <w:rsid w:val="00DC20B1"/>
    <w:rsid w:val="00DD0237"/>
    <w:rsid w:val="00DE0ED9"/>
    <w:rsid w:val="00DE1A18"/>
    <w:rsid w:val="00DE5D01"/>
    <w:rsid w:val="00DE7C2D"/>
    <w:rsid w:val="00DF14E5"/>
    <w:rsid w:val="00DF33C8"/>
    <w:rsid w:val="00DF7044"/>
    <w:rsid w:val="00DF725B"/>
    <w:rsid w:val="00E045AD"/>
    <w:rsid w:val="00E07207"/>
    <w:rsid w:val="00E076F3"/>
    <w:rsid w:val="00E134DE"/>
    <w:rsid w:val="00E14D55"/>
    <w:rsid w:val="00E14FC7"/>
    <w:rsid w:val="00E219F9"/>
    <w:rsid w:val="00E21ECB"/>
    <w:rsid w:val="00E22F8D"/>
    <w:rsid w:val="00E231C2"/>
    <w:rsid w:val="00E30174"/>
    <w:rsid w:val="00E32319"/>
    <w:rsid w:val="00E324E7"/>
    <w:rsid w:val="00E36A10"/>
    <w:rsid w:val="00E463CB"/>
    <w:rsid w:val="00E4787A"/>
    <w:rsid w:val="00E50258"/>
    <w:rsid w:val="00E5196C"/>
    <w:rsid w:val="00E577AF"/>
    <w:rsid w:val="00E614B6"/>
    <w:rsid w:val="00E62CB2"/>
    <w:rsid w:val="00E74B61"/>
    <w:rsid w:val="00E7523E"/>
    <w:rsid w:val="00E815B9"/>
    <w:rsid w:val="00E81629"/>
    <w:rsid w:val="00E84740"/>
    <w:rsid w:val="00E84900"/>
    <w:rsid w:val="00E849E5"/>
    <w:rsid w:val="00E85710"/>
    <w:rsid w:val="00E85E6A"/>
    <w:rsid w:val="00E86B1F"/>
    <w:rsid w:val="00E87D81"/>
    <w:rsid w:val="00E92153"/>
    <w:rsid w:val="00E93A9B"/>
    <w:rsid w:val="00E94249"/>
    <w:rsid w:val="00E948D8"/>
    <w:rsid w:val="00E95C05"/>
    <w:rsid w:val="00EA2949"/>
    <w:rsid w:val="00EA46B0"/>
    <w:rsid w:val="00EA6B5B"/>
    <w:rsid w:val="00EB42F9"/>
    <w:rsid w:val="00EB49B6"/>
    <w:rsid w:val="00EC59BC"/>
    <w:rsid w:val="00ED4F2E"/>
    <w:rsid w:val="00EE24C9"/>
    <w:rsid w:val="00EF12D3"/>
    <w:rsid w:val="00EF44ED"/>
    <w:rsid w:val="00EF61B5"/>
    <w:rsid w:val="00F00448"/>
    <w:rsid w:val="00F00E61"/>
    <w:rsid w:val="00F14BAC"/>
    <w:rsid w:val="00F15550"/>
    <w:rsid w:val="00F1789E"/>
    <w:rsid w:val="00F23C1F"/>
    <w:rsid w:val="00F25860"/>
    <w:rsid w:val="00F26A89"/>
    <w:rsid w:val="00F310BA"/>
    <w:rsid w:val="00F31646"/>
    <w:rsid w:val="00F31CF9"/>
    <w:rsid w:val="00F33AC1"/>
    <w:rsid w:val="00F342A1"/>
    <w:rsid w:val="00F43D3B"/>
    <w:rsid w:val="00F45E46"/>
    <w:rsid w:val="00F4603C"/>
    <w:rsid w:val="00F47730"/>
    <w:rsid w:val="00F55504"/>
    <w:rsid w:val="00F61087"/>
    <w:rsid w:val="00F62DE9"/>
    <w:rsid w:val="00F64A1A"/>
    <w:rsid w:val="00F70C86"/>
    <w:rsid w:val="00F7111A"/>
    <w:rsid w:val="00F71BF2"/>
    <w:rsid w:val="00F73FC9"/>
    <w:rsid w:val="00F75B7D"/>
    <w:rsid w:val="00F762B8"/>
    <w:rsid w:val="00F76EE7"/>
    <w:rsid w:val="00F83097"/>
    <w:rsid w:val="00F8730D"/>
    <w:rsid w:val="00F8772A"/>
    <w:rsid w:val="00F94FCC"/>
    <w:rsid w:val="00F954D0"/>
    <w:rsid w:val="00F95F29"/>
    <w:rsid w:val="00FA78B8"/>
    <w:rsid w:val="00FA7A11"/>
    <w:rsid w:val="00FB5A68"/>
    <w:rsid w:val="00FC22C7"/>
    <w:rsid w:val="00FC22E2"/>
    <w:rsid w:val="00FC33D4"/>
    <w:rsid w:val="00FD0D1A"/>
    <w:rsid w:val="00FD258D"/>
    <w:rsid w:val="00FD3585"/>
    <w:rsid w:val="00FD54E5"/>
    <w:rsid w:val="00FD56D2"/>
    <w:rsid w:val="00FD7612"/>
    <w:rsid w:val="00FE05AB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aqua">
      <v:fill color="red"/>
      <v:stroke color="aqua" weight=".5pt"/>
      <v:shadow on="t" color="#99f" offset="3pt,3pt"/>
    </o:shapedefaults>
    <o:shapelayout v:ext="edit">
      <o:idmap v:ext="edit" data="1"/>
    </o:shapelayout>
  </w:shapeDefaults>
  <w:decimalSymbol w:val="."/>
  <w:listSeparator w:val=","/>
  <w14:docId w14:val="1F90034A"/>
  <w15:docId w15:val="{1CC4E6CF-3371-45CF-ADF4-D32597CC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B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pPr>
      <w:spacing w:line="226" w:lineRule="auto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DB5424"/>
    <w:rPr>
      <w:rFonts w:ascii="Tahoma" w:hAnsi="Tahoma" w:cs="Tahoma"/>
      <w:sz w:val="16"/>
      <w:szCs w:val="16"/>
    </w:rPr>
  </w:style>
  <w:style w:type="character" w:styleId="Hyperlink">
    <w:name w:val="Hyperlink"/>
    <w:rsid w:val="00164E2B"/>
    <w:rPr>
      <w:color w:val="0000FF"/>
      <w:u w:val="single"/>
    </w:rPr>
  </w:style>
  <w:style w:type="character" w:styleId="FollowedHyperlink">
    <w:name w:val="FollowedHyperlink"/>
    <w:rsid w:val="00B60D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3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1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19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95E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4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F1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F116C"/>
    <w:rPr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C2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C7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4C7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3A7"/>
    <w:rPr>
      <w:rFonts w:ascii="Arial" w:hAnsi="Arial" w:cs="Arial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3A7"/>
    <w:rPr>
      <w:rFonts w:ascii="Arial" w:hAnsi="Arial" w:cs="Arial"/>
      <w:b/>
      <w:color w:val="FFFFFF" w:themeColor="background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Created on 09/04/02</vt:lpstr>
    </vt:vector>
  </TitlesOfParts>
  <Company>Department of Labor - ETA</Company>
  <LinksUpToDate>false</LinksUpToDate>
  <CharactersWithSpaces>2992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http://dei-ideas.org/</vt:lpwstr>
      </vt:variant>
      <vt:variant>
        <vt:lpwstr/>
      </vt:variant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https://disability.workforce3one.org/page/tag/dei_project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on 09/04/02</dc:title>
  <dc:creator>akielty</dc:creator>
  <cp:lastModifiedBy>Jayson Gleneck</cp:lastModifiedBy>
  <cp:revision>9</cp:revision>
  <cp:lastPrinted>2018-04-13T17:42:00Z</cp:lastPrinted>
  <dcterms:created xsi:type="dcterms:W3CDTF">2018-04-30T16:57:00Z</dcterms:created>
  <dcterms:modified xsi:type="dcterms:W3CDTF">2018-05-23T16:12:00Z</dcterms:modified>
</cp:coreProperties>
</file>