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9691" w14:textId="1A20945C" w:rsidR="00D73AAE" w:rsidRDefault="008F1FBC" w:rsidP="00D73AAE">
      <w:pPr>
        <w:pStyle w:val="H1Title"/>
      </w:pPr>
      <w:bookmarkStart w:id="0" w:name="_GoBack"/>
      <w:bookmarkEnd w:id="0"/>
      <w:r>
        <w:t xml:space="preserve">Worksheet on </w:t>
      </w:r>
      <w:r w:rsidR="001A3450">
        <w:t xml:space="preserve">Meeting the Child Care Needs of </w:t>
      </w:r>
      <w:r w:rsidR="00E02160">
        <w:t xml:space="preserve">Participants </w:t>
      </w:r>
      <w:r w:rsidR="001A3450">
        <w:t xml:space="preserve">in Education and Training </w:t>
      </w:r>
    </w:p>
    <w:p w14:paraId="72F87055" w14:textId="2A108B4C" w:rsidR="007D0021" w:rsidRDefault="001A3450" w:rsidP="001A3450">
      <w:pPr>
        <w:spacing w:after="240"/>
        <w:rPr>
          <w:rFonts w:ascii="Arial" w:hAnsi="Arial" w:cs="Arial"/>
        </w:rPr>
      </w:pPr>
      <w:r w:rsidRPr="001A3450">
        <w:rPr>
          <w:rFonts w:ascii="Arial" w:hAnsi="Arial" w:cs="Arial"/>
        </w:rPr>
        <w:t xml:space="preserve">There are a number of different strategies </w:t>
      </w:r>
      <w:r w:rsidR="007D0021">
        <w:rPr>
          <w:rFonts w:ascii="Arial" w:hAnsi="Arial" w:cs="Arial"/>
        </w:rPr>
        <w:t>for</w:t>
      </w:r>
      <w:r w:rsidR="007D0021" w:rsidRPr="001A3450">
        <w:rPr>
          <w:rFonts w:ascii="Arial" w:hAnsi="Arial" w:cs="Arial"/>
        </w:rPr>
        <w:t xml:space="preserve"> </w:t>
      </w:r>
      <w:r w:rsidRPr="001A3450">
        <w:rPr>
          <w:rFonts w:ascii="Arial" w:hAnsi="Arial" w:cs="Arial"/>
        </w:rPr>
        <w:t>meet</w:t>
      </w:r>
      <w:r w:rsidR="007D0021">
        <w:rPr>
          <w:rFonts w:ascii="Arial" w:hAnsi="Arial" w:cs="Arial"/>
        </w:rPr>
        <w:t>ing</w:t>
      </w:r>
      <w:r w:rsidRPr="001A3450">
        <w:rPr>
          <w:rFonts w:ascii="Arial" w:hAnsi="Arial" w:cs="Arial"/>
        </w:rPr>
        <w:t xml:space="preserve"> the child care needs of </w:t>
      </w:r>
      <w:r w:rsidR="00026E31">
        <w:rPr>
          <w:rFonts w:ascii="Arial" w:hAnsi="Arial" w:cs="Arial"/>
        </w:rPr>
        <w:t>families</w:t>
      </w:r>
      <w:r w:rsidR="00026E31" w:rsidRPr="001A3450">
        <w:rPr>
          <w:rFonts w:ascii="Arial" w:hAnsi="Arial" w:cs="Arial"/>
        </w:rPr>
        <w:t xml:space="preserve"> </w:t>
      </w:r>
      <w:r w:rsidR="0064605E">
        <w:rPr>
          <w:rFonts w:ascii="Arial" w:hAnsi="Arial" w:cs="Arial"/>
        </w:rPr>
        <w:t>engaged in</w:t>
      </w:r>
      <w:r w:rsidRPr="001A3450">
        <w:rPr>
          <w:rFonts w:ascii="Arial" w:hAnsi="Arial" w:cs="Arial"/>
        </w:rPr>
        <w:t xml:space="preserve"> education and training (Adams, Derrick-Mills, and Heller, 2016).</w:t>
      </w:r>
      <w:r w:rsidR="00EA72BB" w:rsidRPr="00EA72BB">
        <w:rPr>
          <w:rFonts w:ascii="Arial" w:hAnsi="Arial" w:cs="Arial"/>
          <w:vertAlign w:val="superscript"/>
        </w:rPr>
        <w:footnoteReference w:id="1"/>
      </w:r>
      <w:r w:rsidRPr="001A3450">
        <w:rPr>
          <w:rFonts w:ascii="Arial" w:hAnsi="Arial" w:cs="Arial"/>
        </w:rPr>
        <w:t xml:space="preserve"> This worksheet</w:t>
      </w:r>
      <w:r w:rsidR="00EA72BB">
        <w:rPr>
          <w:rFonts w:ascii="Arial" w:hAnsi="Arial" w:cs="Arial"/>
        </w:rPr>
        <w:t xml:space="preserve"> </w:t>
      </w:r>
      <w:r w:rsidRPr="001A3450">
        <w:rPr>
          <w:rFonts w:ascii="Arial" w:hAnsi="Arial" w:cs="Arial"/>
        </w:rPr>
        <w:t xml:space="preserve">will help </w:t>
      </w:r>
      <w:r w:rsidR="005924CD">
        <w:rPr>
          <w:rFonts w:ascii="Arial" w:hAnsi="Arial" w:cs="Arial"/>
        </w:rPr>
        <w:t>you</w:t>
      </w:r>
      <w:r w:rsidRPr="001A3450">
        <w:rPr>
          <w:rFonts w:ascii="Arial" w:hAnsi="Arial" w:cs="Arial"/>
        </w:rPr>
        <w:t xml:space="preserve"> consider important questions in identify</w:t>
      </w:r>
      <w:r w:rsidR="007D0021">
        <w:rPr>
          <w:rFonts w:ascii="Arial" w:hAnsi="Arial" w:cs="Arial"/>
        </w:rPr>
        <w:t>ing</w:t>
      </w:r>
      <w:r w:rsidRPr="001A3450">
        <w:rPr>
          <w:rFonts w:ascii="Arial" w:hAnsi="Arial" w:cs="Arial"/>
        </w:rPr>
        <w:t xml:space="preserve"> the </w:t>
      </w:r>
      <w:r w:rsidR="007D0021">
        <w:rPr>
          <w:rFonts w:ascii="Arial" w:hAnsi="Arial" w:cs="Arial"/>
        </w:rPr>
        <w:t>most appropriate</w:t>
      </w:r>
      <w:r w:rsidRPr="001A3450">
        <w:rPr>
          <w:rFonts w:ascii="Arial" w:hAnsi="Arial" w:cs="Arial"/>
        </w:rPr>
        <w:t xml:space="preserve"> </w:t>
      </w:r>
      <w:r w:rsidR="00FA0971" w:rsidRPr="001A3450">
        <w:rPr>
          <w:rFonts w:ascii="Arial" w:hAnsi="Arial" w:cs="Arial"/>
        </w:rPr>
        <w:t>strateg</w:t>
      </w:r>
      <w:r w:rsidR="00FA0971">
        <w:rPr>
          <w:rFonts w:ascii="Arial" w:hAnsi="Arial" w:cs="Arial"/>
        </w:rPr>
        <w:t>ies</w:t>
      </w:r>
      <w:r w:rsidR="00FA0971" w:rsidRPr="001A3450">
        <w:rPr>
          <w:rFonts w:ascii="Arial" w:hAnsi="Arial" w:cs="Arial"/>
        </w:rPr>
        <w:t xml:space="preserve"> </w:t>
      </w:r>
      <w:r w:rsidR="007D0021">
        <w:rPr>
          <w:rFonts w:ascii="Arial" w:hAnsi="Arial" w:cs="Arial"/>
        </w:rPr>
        <w:t>for</w:t>
      </w:r>
      <w:r w:rsidR="007D0021" w:rsidRPr="001A3450">
        <w:rPr>
          <w:rFonts w:ascii="Arial" w:hAnsi="Arial" w:cs="Arial"/>
        </w:rPr>
        <w:t xml:space="preserve"> </w:t>
      </w:r>
      <w:r w:rsidRPr="001A3450">
        <w:rPr>
          <w:rFonts w:ascii="Arial" w:hAnsi="Arial" w:cs="Arial"/>
        </w:rPr>
        <w:t>address</w:t>
      </w:r>
      <w:r w:rsidR="007D0021">
        <w:rPr>
          <w:rFonts w:ascii="Arial" w:hAnsi="Arial" w:cs="Arial"/>
        </w:rPr>
        <w:t>ing</w:t>
      </w:r>
      <w:r w:rsidRPr="001A3450">
        <w:rPr>
          <w:rFonts w:ascii="Arial" w:hAnsi="Arial" w:cs="Arial"/>
        </w:rPr>
        <w:t xml:space="preserve"> the</w:t>
      </w:r>
      <w:r w:rsidR="00E53B95">
        <w:rPr>
          <w:rFonts w:ascii="Arial" w:hAnsi="Arial" w:cs="Arial"/>
        </w:rPr>
        <w:t xml:space="preserve"> individual</w:t>
      </w:r>
      <w:r w:rsidRPr="001A3450">
        <w:rPr>
          <w:rFonts w:ascii="Arial" w:hAnsi="Arial" w:cs="Arial"/>
        </w:rPr>
        <w:t xml:space="preserve"> </w:t>
      </w:r>
      <w:r w:rsidR="007D0021">
        <w:rPr>
          <w:rFonts w:ascii="Arial" w:hAnsi="Arial" w:cs="Arial"/>
        </w:rPr>
        <w:t xml:space="preserve">child care needs of </w:t>
      </w:r>
      <w:r w:rsidR="00DF5ECF">
        <w:rPr>
          <w:rFonts w:ascii="Arial" w:hAnsi="Arial" w:cs="Arial"/>
        </w:rPr>
        <w:t>participants</w:t>
      </w:r>
      <w:r w:rsidR="00587D14">
        <w:rPr>
          <w:rFonts w:ascii="Arial" w:hAnsi="Arial" w:cs="Arial"/>
        </w:rPr>
        <w:t xml:space="preserve"> </w:t>
      </w:r>
      <w:r w:rsidR="008F1FBC">
        <w:rPr>
          <w:rFonts w:ascii="Arial" w:hAnsi="Arial" w:cs="Arial"/>
        </w:rPr>
        <w:t>served through your</w:t>
      </w:r>
      <w:r w:rsidR="00D86CE0">
        <w:rPr>
          <w:rFonts w:ascii="Arial" w:hAnsi="Arial" w:cs="Arial"/>
        </w:rPr>
        <w:t xml:space="preserve"> Stre</w:t>
      </w:r>
      <w:r w:rsidR="00BC7D9B">
        <w:rPr>
          <w:rFonts w:ascii="Arial" w:hAnsi="Arial" w:cs="Arial"/>
        </w:rPr>
        <w:t>n</w:t>
      </w:r>
      <w:r w:rsidR="00D86CE0">
        <w:rPr>
          <w:rFonts w:ascii="Arial" w:hAnsi="Arial" w:cs="Arial"/>
        </w:rPr>
        <w:t>gthening Working Families Initiative</w:t>
      </w:r>
      <w:r w:rsidR="008F1FBC">
        <w:rPr>
          <w:rFonts w:ascii="Arial" w:hAnsi="Arial" w:cs="Arial"/>
        </w:rPr>
        <w:t xml:space="preserve"> </w:t>
      </w:r>
      <w:r w:rsidR="00D86CE0">
        <w:rPr>
          <w:rFonts w:ascii="Arial" w:hAnsi="Arial" w:cs="Arial"/>
        </w:rPr>
        <w:t>(</w:t>
      </w:r>
      <w:r w:rsidR="008F1FBC">
        <w:rPr>
          <w:rFonts w:ascii="Arial" w:hAnsi="Arial" w:cs="Arial"/>
        </w:rPr>
        <w:t>SWFI</w:t>
      </w:r>
      <w:r w:rsidR="00D86CE0">
        <w:rPr>
          <w:rFonts w:ascii="Arial" w:hAnsi="Arial" w:cs="Arial"/>
        </w:rPr>
        <w:t>)</w:t>
      </w:r>
      <w:r w:rsidR="008F1FBC">
        <w:rPr>
          <w:rFonts w:ascii="Arial" w:hAnsi="Arial" w:cs="Arial"/>
        </w:rPr>
        <w:t xml:space="preserve"> project</w:t>
      </w:r>
      <w:r w:rsidR="00B834A3">
        <w:rPr>
          <w:rFonts w:ascii="Arial" w:hAnsi="Arial" w:cs="Arial"/>
        </w:rPr>
        <w:t>,</w:t>
      </w:r>
      <w:r w:rsidR="00E53B95">
        <w:rPr>
          <w:rFonts w:ascii="Arial" w:hAnsi="Arial" w:cs="Arial"/>
        </w:rPr>
        <w:t xml:space="preserve"> as well as </w:t>
      </w:r>
      <w:r w:rsidR="00B834A3">
        <w:rPr>
          <w:rFonts w:ascii="Arial" w:hAnsi="Arial" w:cs="Arial"/>
        </w:rPr>
        <w:t xml:space="preserve">addressing SWFI goals to </w:t>
      </w:r>
      <w:r w:rsidR="00E53B95">
        <w:rPr>
          <w:rFonts w:ascii="Arial" w:hAnsi="Arial" w:cs="Arial"/>
        </w:rPr>
        <w:t xml:space="preserve">develop or </w:t>
      </w:r>
      <w:r w:rsidR="00B834A3">
        <w:rPr>
          <w:rFonts w:ascii="Arial" w:hAnsi="Arial" w:cs="Arial"/>
        </w:rPr>
        <w:t xml:space="preserve">improve </w:t>
      </w:r>
      <w:r w:rsidR="00E53B95">
        <w:rPr>
          <w:rFonts w:ascii="Arial" w:hAnsi="Arial" w:cs="Arial"/>
        </w:rPr>
        <w:t>systems navigation services that will result in sustainable system changes in your community or region</w:t>
      </w:r>
      <w:r w:rsidR="00B834A3">
        <w:rPr>
          <w:rFonts w:ascii="Arial" w:hAnsi="Arial" w:cs="Arial"/>
        </w:rPr>
        <w:t xml:space="preserve"> during and after the SWFI grant</w:t>
      </w:r>
      <w:r w:rsidRPr="001A3450">
        <w:rPr>
          <w:rFonts w:ascii="Arial" w:hAnsi="Arial" w:cs="Arial"/>
        </w:rPr>
        <w:t>.</w:t>
      </w:r>
      <w:r w:rsidR="004140E9">
        <w:rPr>
          <w:rFonts w:ascii="Arial" w:hAnsi="Arial" w:cs="Arial"/>
        </w:rPr>
        <w:t xml:space="preserve"> </w:t>
      </w:r>
      <w:r w:rsidR="00464331">
        <w:rPr>
          <w:rFonts w:ascii="Arial" w:hAnsi="Arial" w:cs="Arial"/>
        </w:rPr>
        <w:t xml:space="preserve">You may have </w:t>
      </w:r>
      <w:r w:rsidR="00457851">
        <w:rPr>
          <w:rFonts w:ascii="Arial" w:hAnsi="Arial" w:cs="Arial"/>
        </w:rPr>
        <w:t xml:space="preserve">already </w:t>
      </w:r>
      <w:r w:rsidR="00464331">
        <w:rPr>
          <w:rFonts w:ascii="Arial" w:hAnsi="Arial" w:cs="Arial"/>
        </w:rPr>
        <w:t>considered many of these issues, but we hope this worksheet helps you to fully assess</w:t>
      </w:r>
      <w:r w:rsidR="00E760EA">
        <w:rPr>
          <w:rFonts w:ascii="Arial" w:hAnsi="Arial" w:cs="Arial"/>
        </w:rPr>
        <w:t xml:space="preserve"> child care needs </w:t>
      </w:r>
      <w:r w:rsidR="00464331">
        <w:rPr>
          <w:rFonts w:ascii="Arial" w:hAnsi="Arial" w:cs="Arial"/>
        </w:rPr>
        <w:t xml:space="preserve">and the resources </w:t>
      </w:r>
      <w:r w:rsidR="00B4781E">
        <w:rPr>
          <w:rFonts w:ascii="Arial" w:hAnsi="Arial" w:cs="Arial"/>
        </w:rPr>
        <w:t xml:space="preserve">available </w:t>
      </w:r>
      <w:r w:rsidR="00464331">
        <w:rPr>
          <w:rFonts w:ascii="Arial" w:hAnsi="Arial" w:cs="Arial"/>
        </w:rPr>
        <w:t>in your community to help meet these needs</w:t>
      </w:r>
      <w:r w:rsidR="005646E4">
        <w:rPr>
          <w:rFonts w:ascii="Arial" w:hAnsi="Arial" w:cs="Arial"/>
        </w:rPr>
        <w:t xml:space="preserve"> so </w:t>
      </w:r>
      <w:r w:rsidR="00DF30DB" w:rsidRPr="00E760EA">
        <w:rPr>
          <w:rFonts w:ascii="Arial" w:hAnsi="Arial" w:cs="Arial"/>
        </w:rPr>
        <w:t>individuals</w:t>
      </w:r>
      <w:r w:rsidR="00587D14">
        <w:rPr>
          <w:rFonts w:ascii="Arial" w:hAnsi="Arial" w:cs="Arial"/>
        </w:rPr>
        <w:t xml:space="preserve"> </w:t>
      </w:r>
      <w:r w:rsidR="005646E4">
        <w:rPr>
          <w:rFonts w:ascii="Arial" w:hAnsi="Arial" w:cs="Arial"/>
        </w:rPr>
        <w:t xml:space="preserve">can successfully enroll and </w:t>
      </w:r>
      <w:r w:rsidR="00CE2060">
        <w:rPr>
          <w:rFonts w:ascii="Arial" w:hAnsi="Arial" w:cs="Arial"/>
        </w:rPr>
        <w:t>fully participate in</w:t>
      </w:r>
      <w:r w:rsidR="005646E4">
        <w:rPr>
          <w:rFonts w:ascii="Arial" w:hAnsi="Arial" w:cs="Arial"/>
        </w:rPr>
        <w:t xml:space="preserve"> education and job training</w:t>
      </w:r>
      <w:r w:rsidR="00464331">
        <w:rPr>
          <w:rFonts w:ascii="Arial" w:hAnsi="Arial" w:cs="Arial"/>
        </w:rPr>
        <w:t>.</w:t>
      </w:r>
      <w:r w:rsidR="005646E4">
        <w:rPr>
          <w:rFonts w:ascii="Arial" w:hAnsi="Arial" w:cs="Arial"/>
        </w:rPr>
        <w:t xml:space="preserve"> Please note, any </w:t>
      </w:r>
      <w:r w:rsidR="00FD68B6">
        <w:rPr>
          <w:rFonts w:ascii="Arial" w:hAnsi="Arial" w:cs="Arial"/>
        </w:rPr>
        <w:t xml:space="preserve">policy </w:t>
      </w:r>
      <w:r w:rsidR="005646E4">
        <w:rPr>
          <w:rFonts w:ascii="Arial" w:hAnsi="Arial" w:cs="Arial"/>
        </w:rPr>
        <w:t>questions related to the use of SWFI grant funds to support participants in the SWFI program should be referred to your Federal Project Officer (FPO).</w:t>
      </w:r>
    </w:p>
    <w:p w14:paraId="532EB416" w14:textId="067BDF50" w:rsidR="007D0021" w:rsidRPr="0018178C" w:rsidRDefault="004140E9" w:rsidP="0018178C">
      <w:pPr>
        <w:pStyle w:val="ListParagraph"/>
        <w:numPr>
          <w:ilvl w:val="0"/>
          <w:numId w:val="17"/>
        </w:numPr>
        <w:spacing w:after="240"/>
      </w:pPr>
      <w:r w:rsidRPr="0018178C">
        <w:rPr>
          <w:rFonts w:ascii="Arial" w:hAnsi="Arial" w:cs="Arial"/>
        </w:rPr>
        <w:t xml:space="preserve">Section </w:t>
      </w:r>
      <w:r w:rsidRPr="00026C05">
        <w:rPr>
          <w:rFonts w:ascii="Arial" w:hAnsi="Arial" w:cs="Arial"/>
          <w:b/>
        </w:rPr>
        <w:t>A</w:t>
      </w:r>
      <w:r w:rsidR="005924CD" w:rsidRPr="0018178C">
        <w:rPr>
          <w:rFonts w:ascii="Arial" w:hAnsi="Arial" w:cs="Arial"/>
        </w:rPr>
        <w:t xml:space="preserve"> </w:t>
      </w:r>
      <w:r w:rsidR="00A70E40" w:rsidRPr="0018178C">
        <w:rPr>
          <w:rFonts w:ascii="Arial" w:hAnsi="Arial" w:cs="Arial"/>
        </w:rPr>
        <w:t>asks questions to help you consider the pre-</w:t>
      </w:r>
      <w:r w:rsidR="008F1FBC">
        <w:rPr>
          <w:rFonts w:ascii="Arial" w:hAnsi="Arial" w:cs="Arial"/>
        </w:rPr>
        <w:t xml:space="preserve">SWFI </w:t>
      </w:r>
      <w:r w:rsidR="00A70E40" w:rsidRPr="0018178C">
        <w:rPr>
          <w:rFonts w:ascii="Arial" w:hAnsi="Arial" w:cs="Arial"/>
        </w:rPr>
        <w:t xml:space="preserve">program child care arrangements of </w:t>
      </w:r>
      <w:r w:rsidR="00FD68B6">
        <w:rPr>
          <w:rFonts w:ascii="Arial" w:hAnsi="Arial" w:cs="Arial"/>
        </w:rPr>
        <w:t>individual</w:t>
      </w:r>
      <w:r w:rsidR="00B535C5">
        <w:rPr>
          <w:rFonts w:ascii="Arial" w:hAnsi="Arial" w:cs="Arial"/>
        </w:rPr>
        <w:t>s</w:t>
      </w:r>
      <w:r w:rsidR="00265FA9">
        <w:rPr>
          <w:rFonts w:cs="Arial"/>
        </w:rPr>
        <w:t xml:space="preserve"> </w:t>
      </w:r>
      <w:r w:rsidR="00A70E40" w:rsidRPr="0018178C">
        <w:rPr>
          <w:rFonts w:ascii="Arial" w:hAnsi="Arial" w:cs="Arial"/>
        </w:rPr>
        <w:t>and how these may change when</w:t>
      </w:r>
      <w:r w:rsidR="00FD68B6">
        <w:rPr>
          <w:rFonts w:ascii="Arial" w:hAnsi="Arial" w:cs="Arial"/>
        </w:rPr>
        <w:t xml:space="preserve"> they become</w:t>
      </w:r>
      <w:r w:rsidR="00A70E40" w:rsidRPr="0018178C">
        <w:rPr>
          <w:rFonts w:ascii="Arial" w:hAnsi="Arial" w:cs="Arial"/>
        </w:rPr>
        <w:t xml:space="preserve"> </w:t>
      </w:r>
      <w:r w:rsidR="00DF5ECF">
        <w:rPr>
          <w:rFonts w:ascii="Arial" w:hAnsi="Arial" w:cs="Arial"/>
        </w:rPr>
        <w:t>participants</w:t>
      </w:r>
      <w:r w:rsidR="00FD68B6">
        <w:rPr>
          <w:rFonts w:ascii="Arial" w:hAnsi="Arial" w:cs="Arial"/>
        </w:rPr>
        <w:t xml:space="preserve"> by entering</w:t>
      </w:r>
      <w:r w:rsidR="00A70E40" w:rsidRPr="0018178C">
        <w:rPr>
          <w:rFonts w:ascii="Arial" w:hAnsi="Arial" w:cs="Arial"/>
        </w:rPr>
        <w:t xml:space="preserve"> the program</w:t>
      </w:r>
      <w:r w:rsidR="005646E4">
        <w:rPr>
          <w:rFonts w:ascii="Arial" w:hAnsi="Arial" w:cs="Arial"/>
        </w:rPr>
        <w:t xml:space="preserve"> and enroll</w:t>
      </w:r>
      <w:r w:rsidR="00FD68B6">
        <w:rPr>
          <w:rFonts w:ascii="Arial" w:hAnsi="Arial" w:cs="Arial"/>
        </w:rPr>
        <w:t>ing</w:t>
      </w:r>
      <w:r w:rsidR="005646E4">
        <w:rPr>
          <w:rFonts w:ascii="Arial" w:hAnsi="Arial" w:cs="Arial"/>
        </w:rPr>
        <w:t xml:space="preserve"> in training</w:t>
      </w:r>
      <w:r w:rsidR="00A70E40" w:rsidRPr="0018178C">
        <w:rPr>
          <w:rFonts w:ascii="Arial" w:hAnsi="Arial" w:cs="Arial"/>
        </w:rPr>
        <w:t xml:space="preserve">. </w:t>
      </w:r>
      <w:r w:rsidR="007B6E74">
        <w:rPr>
          <w:rFonts w:ascii="Arial" w:hAnsi="Arial" w:cs="Arial"/>
        </w:rPr>
        <w:t xml:space="preserve">This can help </w:t>
      </w:r>
      <w:r w:rsidR="00DF6AD4">
        <w:rPr>
          <w:rFonts w:ascii="Arial" w:hAnsi="Arial" w:cs="Arial"/>
        </w:rPr>
        <w:t xml:space="preserve">you assess whether child care is a barrier to </w:t>
      </w:r>
      <w:r w:rsidR="003D1053">
        <w:t xml:space="preserve">program participation and the level of support that </w:t>
      </w:r>
      <w:r w:rsidR="00CE2060">
        <w:t>individuals</w:t>
      </w:r>
      <w:r w:rsidR="003D1053">
        <w:t xml:space="preserve"> may need to participate</w:t>
      </w:r>
      <w:r w:rsidR="00DF6AD4">
        <w:rPr>
          <w:rFonts w:ascii="Arial" w:hAnsi="Arial" w:cs="Arial"/>
        </w:rPr>
        <w:t>.</w:t>
      </w:r>
    </w:p>
    <w:p w14:paraId="6C0C0291" w14:textId="5548C178" w:rsidR="007D0021" w:rsidRPr="0018178C" w:rsidRDefault="00867FB1" w:rsidP="0018178C">
      <w:pPr>
        <w:pStyle w:val="ListParagraph"/>
        <w:numPr>
          <w:ilvl w:val="0"/>
          <w:numId w:val="17"/>
        </w:numPr>
        <w:spacing w:after="240"/>
      </w:pPr>
      <w:r w:rsidRPr="0018178C">
        <w:rPr>
          <w:rFonts w:ascii="Arial" w:hAnsi="Arial" w:cs="Arial"/>
        </w:rPr>
        <w:t xml:space="preserve">Section </w:t>
      </w:r>
      <w:r w:rsidRPr="00026C05">
        <w:rPr>
          <w:rFonts w:ascii="Arial" w:hAnsi="Arial" w:cs="Arial"/>
          <w:b/>
        </w:rPr>
        <w:t>B</w:t>
      </w:r>
      <w:r w:rsidRPr="0018178C">
        <w:rPr>
          <w:rFonts w:ascii="Arial" w:hAnsi="Arial" w:cs="Arial"/>
        </w:rPr>
        <w:t xml:space="preserve"> asks </w:t>
      </w:r>
      <w:r w:rsidR="00805A41">
        <w:rPr>
          <w:rFonts w:ascii="Arial" w:hAnsi="Arial" w:cs="Arial"/>
        </w:rPr>
        <w:t xml:space="preserve">you to detail </w:t>
      </w:r>
      <w:r w:rsidR="008F1FBC">
        <w:rPr>
          <w:rFonts w:ascii="Arial" w:hAnsi="Arial" w:cs="Arial"/>
        </w:rPr>
        <w:t xml:space="preserve">the child </w:t>
      </w:r>
      <w:r w:rsidR="00805A41">
        <w:rPr>
          <w:rFonts w:ascii="Arial" w:hAnsi="Arial" w:cs="Arial"/>
        </w:rPr>
        <w:t>care need</w:t>
      </w:r>
      <w:r w:rsidRPr="0018178C">
        <w:rPr>
          <w:rFonts w:ascii="Arial" w:hAnsi="Arial" w:cs="Arial"/>
        </w:rPr>
        <w:t xml:space="preserve">s of your current SWFI participants. </w:t>
      </w:r>
    </w:p>
    <w:p w14:paraId="4BF71406" w14:textId="6DE79BAA" w:rsidR="007D0021" w:rsidRPr="0018178C" w:rsidRDefault="00867FB1" w:rsidP="005646E4">
      <w:pPr>
        <w:pStyle w:val="ListParagraph"/>
        <w:numPr>
          <w:ilvl w:val="0"/>
          <w:numId w:val="17"/>
        </w:numPr>
        <w:spacing w:after="240"/>
      </w:pPr>
      <w:r w:rsidRPr="005646E4">
        <w:rPr>
          <w:rFonts w:ascii="Arial" w:hAnsi="Arial" w:cs="Arial"/>
        </w:rPr>
        <w:t xml:space="preserve">Section </w:t>
      </w:r>
      <w:r w:rsidRPr="005646E4">
        <w:rPr>
          <w:rFonts w:ascii="Arial" w:hAnsi="Arial" w:cs="Arial"/>
          <w:b/>
        </w:rPr>
        <w:t>C</w:t>
      </w:r>
      <w:r w:rsidRPr="005646E4">
        <w:rPr>
          <w:rFonts w:ascii="Arial" w:hAnsi="Arial" w:cs="Arial"/>
        </w:rPr>
        <w:t xml:space="preserve"> </w:t>
      </w:r>
      <w:r w:rsidR="00805A41" w:rsidRPr="005646E4">
        <w:rPr>
          <w:rFonts w:ascii="Arial" w:hAnsi="Arial" w:cs="Arial"/>
        </w:rPr>
        <w:t xml:space="preserve">asks you to consider the needs of </w:t>
      </w:r>
      <w:r w:rsidR="00FD68B6">
        <w:rPr>
          <w:rFonts w:ascii="Arial" w:hAnsi="Arial" w:cs="Arial"/>
        </w:rPr>
        <w:t>individuals</w:t>
      </w:r>
      <w:r w:rsidR="00805A41" w:rsidRPr="005646E4">
        <w:rPr>
          <w:rFonts w:ascii="Arial" w:hAnsi="Arial" w:cs="Arial"/>
        </w:rPr>
        <w:t xml:space="preserve"> once they complete training and education, because child care will be necessary to ensur</w:t>
      </w:r>
      <w:r w:rsidR="00FD68B6">
        <w:rPr>
          <w:rFonts w:ascii="Arial" w:hAnsi="Arial" w:cs="Arial"/>
        </w:rPr>
        <w:t>e</w:t>
      </w:r>
      <w:r w:rsidR="00805A41" w:rsidRPr="005646E4">
        <w:rPr>
          <w:rFonts w:ascii="Arial" w:hAnsi="Arial" w:cs="Arial"/>
        </w:rPr>
        <w:t xml:space="preserve"> graduates can maintain employment.</w:t>
      </w:r>
      <w:r w:rsidR="005646E4" w:rsidRPr="005646E4">
        <w:rPr>
          <w:rFonts w:ascii="Arial" w:hAnsi="Arial" w:cs="Arial"/>
        </w:rPr>
        <w:t xml:space="preserve"> </w:t>
      </w:r>
      <w:r w:rsidR="005A08B6">
        <w:rPr>
          <w:rFonts w:ascii="Arial" w:hAnsi="Arial" w:cs="Arial"/>
        </w:rPr>
        <w:t>Although</w:t>
      </w:r>
      <w:r w:rsidR="005646E4" w:rsidRPr="005646E4">
        <w:rPr>
          <w:rFonts w:ascii="Arial" w:hAnsi="Arial" w:cs="Arial"/>
        </w:rPr>
        <w:t xml:space="preserve"> SWFI funds may only be used for </w:t>
      </w:r>
      <w:r w:rsidR="00FD68B6">
        <w:rPr>
          <w:rFonts w:ascii="Arial" w:hAnsi="Arial" w:cs="Arial"/>
        </w:rPr>
        <w:t>participants</w:t>
      </w:r>
      <w:r w:rsidR="005646E4" w:rsidRPr="005646E4">
        <w:rPr>
          <w:rFonts w:ascii="Arial" w:hAnsi="Arial" w:cs="Arial"/>
        </w:rPr>
        <w:t xml:space="preserve"> in education and training activities provided through the grant</w:t>
      </w:r>
      <w:r w:rsidR="005646E4">
        <w:rPr>
          <w:rFonts w:ascii="Arial" w:hAnsi="Arial" w:cs="Arial"/>
        </w:rPr>
        <w:t>, you may want to consider other sources of funding to support individuals after they have been placed into employment.</w:t>
      </w:r>
      <w:r w:rsidR="005646E4" w:rsidRPr="005646E4">
        <w:rPr>
          <w:rFonts w:ascii="Arial" w:hAnsi="Arial" w:cs="Arial"/>
        </w:rPr>
        <w:t xml:space="preserve">  </w:t>
      </w:r>
      <w:r w:rsidR="00805A41" w:rsidRPr="005646E4">
        <w:rPr>
          <w:rFonts w:ascii="Arial" w:hAnsi="Arial" w:cs="Arial"/>
        </w:rPr>
        <w:t xml:space="preserve"> </w:t>
      </w:r>
    </w:p>
    <w:p w14:paraId="3C115AB5" w14:textId="16C90C66" w:rsidR="007D0021" w:rsidRPr="0018178C" w:rsidRDefault="00E1460D" w:rsidP="0018178C">
      <w:pPr>
        <w:pStyle w:val="ListParagraph"/>
        <w:numPr>
          <w:ilvl w:val="0"/>
          <w:numId w:val="17"/>
        </w:numPr>
        <w:spacing w:after="240"/>
      </w:pPr>
      <w:r w:rsidRPr="0018178C">
        <w:rPr>
          <w:rFonts w:ascii="Arial" w:hAnsi="Arial" w:cs="Arial"/>
        </w:rPr>
        <w:t xml:space="preserve">Finally, Section </w:t>
      </w:r>
      <w:r w:rsidR="00805A41" w:rsidRPr="00103D19">
        <w:rPr>
          <w:rFonts w:ascii="Arial" w:hAnsi="Arial" w:cs="Arial"/>
          <w:b/>
        </w:rPr>
        <w:t>D</w:t>
      </w:r>
      <w:r w:rsidRPr="0018178C">
        <w:rPr>
          <w:rFonts w:ascii="Arial" w:hAnsi="Arial" w:cs="Arial"/>
        </w:rPr>
        <w:t xml:space="preserve"> </w:t>
      </w:r>
      <w:r w:rsidR="00393B35">
        <w:rPr>
          <w:rFonts w:ascii="Arial" w:hAnsi="Arial" w:cs="Arial"/>
        </w:rPr>
        <w:t xml:space="preserve">asks about </w:t>
      </w:r>
      <w:r w:rsidR="00103D19">
        <w:rPr>
          <w:rFonts w:ascii="Arial" w:hAnsi="Arial" w:cs="Arial"/>
        </w:rPr>
        <w:t xml:space="preserve">potential </w:t>
      </w:r>
      <w:r w:rsidR="008F1FBC">
        <w:rPr>
          <w:rFonts w:ascii="Arial" w:hAnsi="Arial" w:cs="Arial"/>
        </w:rPr>
        <w:t xml:space="preserve">resources </w:t>
      </w:r>
      <w:r w:rsidR="00393B35">
        <w:rPr>
          <w:rFonts w:ascii="Arial" w:hAnsi="Arial" w:cs="Arial"/>
        </w:rPr>
        <w:t xml:space="preserve">to </w:t>
      </w:r>
      <w:r w:rsidR="00FA0971">
        <w:rPr>
          <w:rFonts w:ascii="Arial" w:hAnsi="Arial" w:cs="Arial"/>
        </w:rPr>
        <w:t xml:space="preserve">help you </w:t>
      </w:r>
      <w:r w:rsidR="008F1FBC">
        <w:rPr>
          <w:rFonts w:ascii="Arial" w:hAnsi="Arial" w:cs="Arial"/>
        </w:rPr>
        <w:t xml:space="preserve">address </w:t>
      </w:r>
      <w:r w:rsidR="00393B35">
        <w:rPr>
          <w:rFonts w:ascii="Arial" w:hAnsi="Arial" w:cs="Arial"/>
        </w:rPr>
        <w:t xml:space="preserve">the </w:t>
      </w:r>
      <w:r w:rsidR="005A08B6">
        <w:rPr>
          <w:rFonts w:ascii="Arial" w:hAnsi="Arial" w:cs="Arial"/>
        </w:rPr>
        <w:t xml:space="preserve">needs </w:t>
      </w:r>
      <w:r w:rsidR="00393B35">
        <w:rPr>
          <w:rFonts w:ascii="Arial" w:hAnsi="Arial" w:cs="Arial"/>
        </w:rPr>
        <w:t xml:space="preserve">identified in the previous sections. </w:t>
      </w:r>
    </w:p>
    <w:p w14:paraId="56097389" w14:textId="02E70412" w:rsidR="00B91740" w:rsidRPr="00DF5ECF" w:rsidRDefault="005924CD" w:rsidP="008F1FBC">
      <w:pPr>
        <w:spacing w:after="240"/>
        <w:rPr>
          <w:rFonts w:ascii="Arial" w:hAnsi="Arial" w:cs="Arial"/>
        </w:rPr>
      </w:pPr>
      <w:r w:rsidRPr="00DF5ECF">
        <w:rPr>
          <w:rFonts w:ascii="Arial" w:hAnsi="Arial" w:cs="Arial"/>
        </w:rPr>
        <w:t xml:space="preserve">We suggest working with </w:t>
      </w:r>
      <w:r w:rsidR="008F1FBC" w:rsidRPr="00DF5ECF">
        <w:rPr>
          <w:rFonts w:ascii="Arial" w:hAnsi="Arial" w:cs="Arial"/>
        </w:rPr>
        <w:t>SWFI participants</w:t>
      </w:r>
      <w:r w:rsidRPr="00DF5ECF">
        <w:rPr>
          <w:rFonts w:ascii="Arial" w:hAnsi="Arial" w:cs="Arial"/>
        </w:rPr>
        <w:t xml:space="preserve">, partner organizations, and stakeholders within your own organizations (like frontline staff and </w:t>
      </w:r>
      <w:r w:rsidR="008F1FBC" w:rsidRPr="00DF5ECF">
        <w:rPr>
          <w:rFonts w:ascii="Arial" w:hAnsi="Arial" w:cs="Arial"/>
        </w:rPr>
        <w:t>staff</w:t>
      </w:r>
      <w:r w:rsidRPr="00DF5ECF">
        <w:rPr>
          <w:rFonts w:ascii="Arial" w:hAnsi="Arial" w:cs="Arial"/>
        </w:rPr>
        <w:t xml:space="preserve"> who specialize in child care) to expand your understanding of child care needs among </w:t>
      </w:r>
      <w:r w:rsidR="00BC328D" w:rsidRPr="00DF5ECF">
        <w:rPr>
          <w:rFonts w:ascii="Arial" w:hAnsi="Arial" w:cs="Arial"/>
        </w:rPr>
        <w:t xml:space="preserve">SWFI </w:t>
      </w:r>
      <w:r w:rsidR="00DF6AD4">
        <w:rPr>
          <w:rFonts w:ascii="Arial" w:hAnsi="Arial" w:cs="Arial"/>
        </w:rPr>
        <w:t>participants</w:t>
      </w:r>
      <w:r w:rsidR="005A08B6">
        <w:rPr>
          <w:rFonts w:ascii="Arial" w:hAnsi="Arial" w:cs="Arial"/>
        </w:rPr>
        <w:t>,</w:t>
      </w:r>
      <w:r w:rsidR="00B834A3">
        <w:rPr>
          <w:rFonts w:ascii="Arial" w:hAnsi="Arial" w:cs="Arial"/>
        </w:rPr>
        <w:t xml:space="preserve"> </w:t>
      </w:r>
      <w:r w:rsidR="005A08B6" w:rsidRPr="005A08B6">
        <w:rPr>
          <w:rFonts w:ascii="Arial" w:hAnsi="Arial" w:cs="Arial"/>
        </w:rPr>
        <w:t>for individuals before or after participation in the SWFI program</w:t>
      </w:r>
      <w:r w:rsidR="00B834A3">
        <w:rPr>
          <w:rFonts w:ascii="Arial" w:hAnsi="Arial" w:cs="Arial"/>
        </w:rPr>
        <w:t>, and oth</w:t>
      </w:r>
      <w:r w:rsidR="00587D14">
        <w:rPr>
          <w:rFonts w:ascii="Arial" w:hAnsi="Arial" w:cs="Arial"/>
        </w:rPr>
        <w:t>e</w:t>
      </w:r>
      <w:r w:rsidR="00B834A3">
        <w:rPr>
          <w:rFonts w:ascii="Arial" w:hAnsi="Arial" w:cs="Arial"/>
        </w:rPr>
        <w:t>r individuals in your community with child care needs</w:t>
      </w:r>
      <w:r w:rsidRPr="00DF5ECF">
        <w:rPr>
          <w:rFonts w:ascii="Arial" w:hAnsi="Arial" w:cs="Arial"/>
        </w:rPr>
        <w:t xml:space="preserve">. </w:t>
      </w:r>
      <w:r w:rsidR="00C01C9A" w:rsidRPr="00DF5ECF">
        <w:rPr>
          <w:rFonts w:ascii="Arial" w:hAnsi="Arial" w:cs="Arial"/>
        </w:rPr>
        <w:t>While completing this worksheet</w:t>
      </w:r>
      <w:r w:rsidR="00C11864" w:rsidRPr="00DF5ECF">
        <w:rPr>
          <w:rFonts w:ascii="Arial" w:hAnsi="Arial" w:cs="Arial"/>
        </w:rPr>
        <w:t xml:space="preserve">, it is important to </w:t>
      </w:r>
      <w:r w:rsidR="00BC328D" w:rsidRPr="00DF5ECF">
        <w:rPr>
          <w:rFonts w:ascii="Arial" w:hAnsi="Arial" w:cs="Arial"/>
        </w:rPr>
        <w:t xml:space="preserve">prioritize </w:t>
      </w:r>
      <w:r w:rsidR="00C11864" w:rsidRPr="00DF5ECF">
        <w:rPr>
          <w:rFonts w:ascii="Arial" w:hAnsi="Arial" w:cs="Arial"/>
        </w:rPr>
        <w:t xml:space="preserve">what </w:t>
      </w:r>
      <w:r w:rsidR="00DF5ECF">
        <w:rPr>
          <w:rFonts w:ascii="Arial" w:hAnsi="Arial" w:cs="Arial"/>
        </w:rPr>
        <w:t xml:space="preserve">participants </w:t>
      </w:r>
      <w:r w:rsidR="00C11864" w:rsidRPr="00DF5ECF">
        <w:rPr>
          <w:rFonts w:ascii="Arial" w:hAnsi="Arial" w:cs="Arial"/>
        </w:rPr>
        <w:t xml:space="preserve">in </w:t>
      </w:r>
      <w:r w:rsidR="00BC328D" w:rsidRPr="00DF5ECF">
        <w:rPr>
          <w:rFonts w:ascii="Arial" w:hAnsi="Arial" w:cs="Arial"/>
        </w:rPr>
        <w:t xml:space="preserve">your </w:t>
      </w:r>
      <w:r w:rsidR="00B834A3">
        <w:rPr>
          <w:rFonts w:ascii="Arial" w:hAnsi="Arial" w:cs="Arial"/>
        </w:rPr>
        <w:t xml:space="preserve">SWFI </w:t>
      </w:r>
      <w:r w:rsidR="00C11864" w:rsidRPr="00DF5ECF">
        <w:rPr>
          <w:rFonts w:ascii="Arial" w:hAnsi="Arial" w:cs="Arial"/>
        </w:rPr>
        <w:t xml:space="preserve">program want for their child’s care situation. </w:t>
      </w:r>
    </w:p>
    <w:p w14:paraId="33A6EBD3" w14:textId="78106224" w:rsidR="00651277" w:rsidRPr="00DF5ECF" w:rsidRDefault="00393B35" w:rsidP="001A3450">
      <w:pPr>
        <w:spacing w:after="240"/>
        <w:rPr>
          <w:rFonts w:ascii="Arial" w:hAnsi="Arial" w:cs="Arial"/>
        </w:rPr>
      </w:pPr>
      <w:r w:rsidRPr="00DF5ECF">
        <w:rPr>
          <w:rFonts w:ascii="Arial" w:hAnsi="Arial" w:cs="Arial"/>
        </w:rPr>
        <w:t xml:space="preserve">Assessing how </w:t>
      </w:r>
      <w:r w:rsidR="00DF5ECF">
        <w:rPr>
          <w:rFonts w:ascii="Arial" w:hAnsi="Arial" w:cs="Arial"/>
        </w:rPr>
        <w:t>participants</w:t>
      </w:r>
      <w:r w:rsidRPr="00DF5ECF">
        <w:rPr>
          <w:rFonts w:ascii="Arial" w:hAnsi="Arial" w:cs="Arial"/>
        </w:rPr>
        <w:t xml:space="preserve"> arrange care </w:t>
      </w:r>
      <w:r w:rsidR="005646E4">
        <w:rPr>
          <w:rFonts w:ascii="Arial" w:hAnsi="Arial" w:cs="Arial"/>
        </w:rPr>
        <w:t xml:space="preserve">to support their participation in the SWFI grant, as well as the child care needs of individuals before and after their participation in the SWFI program </w:t>
      </w:r>
      <w:r w:rsidR="00651277" w:rsidRPr="00DF5ECF">
        <w:rPr>
          <w:rFonts w:ascii="Arial" w:hAnsi="Arial" w:cs="Arial"/>
        </w:rPr>
        <w:t xml:space="preserve">will </w:t>
      </w:r>
      <w:r w:rsidR="00651277" w:rsidRPr="00DF5ECF">
        <w:rPr>
          <w:rFonts w:ascii="Arial" w:hAnsi="Arial" w:cs="Arial"/>
        </w:rPr>
        <w:lastRenderedPageBreak/>
        <w:t xml:space="preserve">help you identify </w:t>
      </w:r>
      <w:r w:rsidR="002B0D5A" w:rsidRPr="00DF5ECF">
        <w:rPr>
          <w:rFonts w:ascii="Arial" w:hAnsi="Arial" w:cs="Arial"/>
        </w:rPr>
        <w:t>any child care barriers to participation in training and employment</w:t>
      </w:r>
      <w:r w:rsidR="00651277" w:rsidRPr="00DF5ECF">
        <w:rPr>
          <w:rFonts w:ascii="Arial" w:hAnsi="Arial" w:cs="Arial"/>
        </w:rPr>
        <w:t xml:space="preserve">. </w:t>
      </w:r>
      <w:r w:rsidR="00093D48" w:rsidRPr="00DF5ECF">
        <w:rPr>
          <w:rFonts w:ascii="Arial" w:hAnsi="Arial" w:cs="Arial"/>
        </w:rPr>
        <w:t xml:space="preserve">After identifying </w:t>
      </w:r>
      <w:r w:rsidR="005646E4">
        <w:rPr>
          <w:rFonts w:ascii="Arial" w:hAnsi="Arial" w:cs="Arial"/>
        </w:rPr>
        <w:t>child</w:t>
      </w:r>
      <w:r w:rsidR="00093D48" w:rsidRPr="00DF5ECF">
        <w:rPr>
          <w:rFonts w:ascii="Arial" w:hAnsi="Arial" w:cs="Arial"/>
        </w:rPr>
        <w:t xml:space="preserve"> care needs in Sections A, B, and C</w:t>
      </w:r>
      <w:r w:rsidR="0032203A" w:rsidRPr="00DF5ECF">
        <w:rPr>
          <w:rFonts w:ascii="Arial" w:hAnsi="Arial" w:cs="Arial"/>
        </w:rPr>
        <w:t xml:space="preserve"> of this worksheet</w:t>
      </w:r>
      <w:r w:rsidR="00093D48" w:rsidRPr="00DF5ECF">
        <w:rPr>
          <w:rFonts w:ascii="Arial" w:hAnsi="Arial" w:cs="Arial"/>
        </w:rPr>
        <w:t>, Section D will help you identify child care resources to meet those needs.</w:t>
      </w:r>
      <w:r w:rsidR="0032203A" w:rsidRPr="00DF5ECF">
        <w:rPr>
          <w:rFonts w:ascii="Arial" w:hAnsi="Arial" w:cs="Arial"/>
        </w:rPr>
        <w:t xml:space="preserve"> Please answer each question in as much detail as is useful for you to fully identify needs and existing resources.</w:t>
      </w:r>
      <w:r w:rsidR="00651277" w:rsidRPr="00DF5ECF">
        <w:rPr>
          <w:rFonts w:ascii="Arial" w:hAnsi="Arial" w:cs="Arial"/>
        </w:rPr>
        <w:t xml:space="preserve"> </w:t>
      </w:r>
      <w:r w:rsidR="004B13FE" w:rsidRPr="00DF5ECF">
        <w:rPr>
          <w:rFonts w:ascii="Arial" w:hAnsi="Arial" w:cs="Arial"/>
        </w:rPr>
        <w:t xml:space="preserve">If questions or concerns arise </w:t>
      </w:r>
      <w:r w:rsidR="005A301F">
        <w:rPr>
          <w:rFonts w:ascii="Arial" w:hAnsi="Arial" w:cs="Arial"/>
        </w:rPr>
        <w:t xml:space="preserve">in </w:t>
      </w:r>
      <w:r w:rsidR="00EE3001">
        <w:rPr>
          <w:rFonts w:ascii="Arial" w:hAnsi="Arial" w:cs="Arial"/>
        </w:rPr>
        <w:t xml:space="preserve">completing this worksheet, </w:t>
      </w:r>
      <w:r w:rsidR="004B13FE" w:rsidRPr="00DF5ECF">
        <w:rPr>
          <w:rFonts w:ascii="Arial" w:hAnsi="Arial" w:cs="Arial"/>
        </w:rPr>
        <w:t>please contact your TA Coach.</w:t>
      </w:r>
      <w:r w:rsidR="00EE3001">
        <w:rPr>
          <w:rFonts w:ascii="Arial" w:hAnsi="Arial" w:cs="Arial"/>
        </w:rPr>
        <w:t xml:space="preserve"> </w:t>
      </w:r>
      <w:r w:rsidR="00EE3001" w:rsidRPr="00EE3001">
        <w:rPr>
          <w:rFonts w:ascii="Arial" w:hAnsi="Arial" w:cs="Arial"/>
        </w:rPr>
        <w:t xml:space="preserve">Please note, any </w:t>
      </w:r>
      <w:r w:rsidR="00FD68B6">
        <w:rPr>
          <w:rFonts w:ascii="Arial" w:hAnsi="Arial" w:cs="Arial"/>
        </w:rPr>
        <w:t xml:space="preserve">policy </w:t>
      </w:r>
      <w:r w:rsidR="00EE3001" w:rsidRPr="00EE3001">
        <w:rPr>
          <w:rFonts w:ascii="Arial" w:hAnsi="Arial" w:cs="Arial"/>
        </w:rPr>
        <w:t xml:space="preserve">questions related to the use of SWFI grant funds to support participants in the SWFI program should be referred to your </w:t>
      </w:r>
      <w:r w:rsidR="005A08B6">
        <w:rPr>
          <w:rFonts w:ascii="Arial" w:hAnsi="Arial" w:cs="Arial"/>
        </w:rPr>
        <w:t>FPO</w:t>
      </w:r>
      <w:r w:rsidR="00EE3001" w:rsidRPr="00EE3001">
        <w:rPr>
          <w:rFonts w:ascii="Arial" w:hAnsi="Arial" w:cs="Arial"/>
        </w:rPr>
        <w:t>.</w:t>
      </w:r>
    </w:p>
    <w:p w14:paraId="0ADE142A" w14:textId="77777777" w:rsidR="005E54F7" w:rsidRDefault="00EF6687" w:rsidP="00E17A92">
      <w:pPr>
        <w:rPr>
          <w:rFonts w:ascii="Arial" w:hAnsi="Arial" w:cs="Arial"/>
        </w:rPr>
      </w:pPr>
      <w:r w:rsidRPr="00DF5ECF">
        <w:rPr>
          <w:rFonts w:ascii="Arial" w:hAnsi="Arial" w:cs="Arial"/>
        </w:rPr>
        <w:t>After you have fully assessed needs and resources, you can work with your TA Coach on how best to leverage existing resources to meet needs, and, if necessary, how to address resource gaps</w:t>
      </w:r>
      <w:r w:rsidR="008614D9">
        <w:rPr>
          <w:rFonts w:ascii="Arial" w:hAnsi="Arial" w:cs="Arial"/>
        </w:rPr>
        <w:t xml:space="preserve">, in order </w:t>
      </w:r>
      <w:r w:rsidR="008614D9">
        <w:t>to develop and sustain an integrated child care/workforce development system</w:t>
      </w:r>
      <w:r w:rsidRPr="00DF5ECF">
        <w:rPr>
          <w:rFonts w:ascii="Arial" w:hAnsi="Arial" w:cs="Arial"/>
        </w:rPr>
        <w:t xml:space="preserve">. </w:t>
      </w:r>
      <w:r w:rsidR="0032203A" w:rsidRPr="00DF5ECF">
        <w:rPr>
          <w:rFonts w:ascii="Arial" w:hAnsi="Arial" w:cs="Arial"/>
        </w:rPr>
        <w:t xml:space="preserve">The answers to these needs and resources questions can guide </w:t>
      </w:r>
      <w:r w:rsidR="00AE540D" w:rsidRPr="00DF5ECF">
        <w:rPr>
          <w:rFonts w:ascii="Arial" w:hAnsi="Arial" w:cs="Arial"/>
        </w:rPr>
        <w:t xml:space="preserve">your </w:t>
      </w:r>
      <w:r w:rsidR="0032203A" w:rsidRPr="00DF5ECF">
        <w:rPr>
          <w:rFonts w:ascii="Arial" w:hAnsi="Arial" w:cs="Arial"/>
        </w:rPr>
        <w:t xml:space="preserve">program design </w:t>
      </w:r>
      <w:r w:rsidR="00AE540D" w:rsidRPr="00DF5ECF">
        <w:rPr>
          <w:rFonts w:ascii="Arial" w:hAnsi="Arial" w:cs="Arial"/>
        </w:rPr>
        <w:t>on multiple levels</w:t>
      </w:r>
      <w:r w:rsidR="0032203A" w:rsidRPr="00DF5ECF">
        <w:rPr>
          <w:rFonts w:ascii="Arial" w:hAnsi="Arial" w:cs="Arial"/>
        </w:rPr>
        <w:t xml:space="preserve">. </w:t>
      </w:r>
    </w:p>
    <w:p w14:paraId="2D71A620" w14:textId="77777777" w:rsidR="005E54F7" w:rsidRDefault="005E54F7" w:rsidP="00E17A92">
      <w:pPr>
        <w:rPr>
          <w:rFonts w:ascii="Arial" w:hAnsi="Arial" w:cs="Arial"/>
        </w:rPr>
      </w:pPr>
    </w:p>
    <w:p w14:paraId="7BFED364" w14:textId="77777777" w:rsidR="005E54F7" w:rsidRDefault="0032203A" w:rsidP="00E17A92">
      <w:pPr>
        <w:rPr>
          <w:rFonts w:ascii="Arial" w:hAnsi="Arial" w:cs="Arial"/>
        </w:rPr>
      </w:pPr>
      <w:r w:rsidRPr="00DF5ECF">
        <w:rPr>
          <w:rFonts w:ascii="Arial" w:hAnsi="Arial" w:cs="Arial"/>
        </w:rPr>
        <w:t>First, they can guide decisions about how to structure the child care assistance you provide to participants</w:t>
      </w:r>
      <w:r w:rsidR="00F902F7">
        <w:rPr>
          <w:rFonts w:ascii="Arial" w:hAnsi="Arial" w:cs="Arial"/>
        </w:rPr>
        <w:t xml:space="preserve"> while they are enrolled in the SWFI program</w:t>
      </w:r>
      <w:r w:rsidRPr="00DF5ECF">
        <w:rPr>
          <w:rFonts w:ascii="Arial" w:hAnsi="Arial" w:cs="Arial"/>
        </w:rPr>
        <w:t>. For example, if child care needs are highly stable and similar for participants</w:t>
      </w:r>
      <w:r w:rsidR="00FD68B6">
        <w:rPr>
          <w:rFonts w:ascii="Arial" w:hAnsi="Arial" w:cs="Arial"/>
        </w:rPr>
        <w:t>,</w:t>
      </w:r>
      <w:r w:rsidRPr="00DF5ECF">
        <w:rPr>
          <w:rFonts w:ascii="Arial" w:hAnsi="Arial" w:cs="Arial"/>
        </w:rPr>
        <w:t xml:space="preserve"> this could</w:t>
      </w:r>
      <w:r>
        <w:t xml:space="preserve"> </w:t>
      </w:r>
      <w:r w:rsidRPr="007B6E74">
        <w:rPr>
          <w:rFonts w:ascii="Arial" w:hAnsi="Arial" w:cs="Arial"/>
        </w:rPr>
        <w:t xml:space="preserve">suggest making a long-term investment in or linking to a program solely for SWFI participants. Alternatively, setting up a contractual agreement for a certain number of slots may be preferable. Or, it may be that needs are more uncertain, in which case it may be better to use grant resources to access a smaller number of slots or to provide vouchers. </w:t>
      </w:r>
    </w:p>
    <w:p w14:paraId="05D08742" w14:textId="77777777" w:rsidR="005E54F7" w:rsidRDefault="005E54F7" w:rsidP="00E17A92">
      <w:pPr>
        <w:rPr>
          <w:rFonts w:ascii="Arial" w:hAnsi="Arial" w:cs="Arial"/>
        </w:rPr>
      </w:pPr>
    </w:p>
    <w:p w14:paraId="2BE19DF5" w14:textId="77777777" w:rsidR="005E54F7" w:rsidRDefault="0032203A" w:rsidP="00E17A92">
      <w:pPr>
        <w:rPr>
          <w:rFonts w:ascii="Arial" w:hAnsi="Arial" w:cs="Arial"/>
        </w:rPr>
      </w:pPr>
      <w:r w:rsidRPr="007B6E74">
        <w:rPr>
          <w:rFonts w:ascii="Arial" w:hAnsi="Arial" w:cs="Arial"/>
        </w:rPr>
        <w:t xml:space="preserve">Second, the answers to these questions can guide decisions about how to structure the training offered, including using creative program design approaches for training or education that could ease child care barriers (i.e. cohort models, block scheduling, predictability of classes and work). </w:t>
      </w:r>
    </w:p>
    <w:p w14:paraId="7EF7EC82" w14:textId="77777777" w:rsidR="005E54F7" w:rsidRDefault="005E54F7" w:rsidP="00E17A92">
      <w:pPr>
        <w:rPr>
          <w:rFonts w:ascii="Arial" w:hAnsi="Arial" w:cs="Arial"/>
        </w:rPr>
      </w:pPr>
    </w:p>
    <w:p w14:paraId="464D25BE" w14:textId="09759593" w:rsidR="0032203A" w:rsidRPr="007B6E74" w:rsidRDefault="00EF6687" w:rsidP="00E17A92">
      <w:pPr>
        <w:rPr>
          <w:rFonts w:ascii="Arial" w:hAnsi="Arial" w:cs="Arial"/>
        </w:rPr>
      </w:pPr>
      <w:r w:rsidRPr="007B6E74">
        <w:rPr>
          <w:rFonts w:ascii="Arial" w:hAnsi="Arial" w:cs="Arial"/>
        </w:rPr>
        <w:t>Third, if this worksheet exercise suggests that existing resources are inadequate to meet the needs of your participants during</w:t>
      </w:r>
      <w:r w:rsidR="00F902F7">
        <w:rPr>
          <w:rFonts w:ascii="Arial" w:hAnsi="Arial" w:cs="Arial"/>
        </w:rPr>
        <w:t xml:space="preserve"> program participation, or for indiv</w:t>
      </w:r>
      <w:r w:rsidR="00FD68B6">
        <w:rPr>
          <w:rFonts w:ascii="Arial" w:hAnsi="Arial" w:cs="Arial"/>
        </w:rPr>
        <w:t>id</w:t>
      </w:r>
      <w:r w:rsidR="00F902F7">
        <w:rPr>
          <w:rFonts w:ascii="Arial" w:hAnsi="Arial" w:cs="Arial"/>
        </w:rPr>
        <w:t xml:space="preserve">uals before or after participation in the SWFI program, </w:t>
      </w:r>
      <w:r w:rsidRPr="007B6E74">
        <w:rPr>
          <w:rFonts w:ascii="Arial" w:hAnsi="Arial" w:cs="Arial"/>
        </w:rPr>
        <w:t xml:space="preserve">you may consider developing strategies to </w:t>
      </w:r>
      <w:r w:rsidR="006107B2" w:rsidRPr="007B6E74">
        <w:rPr>
          <w:rFonts w:ascii="Arial" w:hAnsi="Arial" w:cs="Arial"/>
        </w:rPr>
        <w:t>increase the supply of child care</w:t>
      </w:r>
      <w:r w:rsidR="008614D9">
        <w:rPr>
          <w:rFonts w:ascii="Arial" w:hAnsi="Arial" w:cs="Arial"/>
        </w:rPr>
        <w:t xml:space="preserve"> </w:t>
      </w:r>
      <w:r w:rsidR="005A08B6">
        <w:rPr>
          <w:rFonts w:ascii="Arial" w:hAnsi="Arial" w:cs="Arial"/>
        </w:rPr>
        <w:t>and</w:t>
      </w:r>
      <w:r w:rsidR="008614D9">
        <w:rPr>
          <w:rFonts w:ascii="Arial" w:hAnsi="Arial" w:cs="Arial"/>
        </w:rPr>
        <w:t xml:space="preserve"> build a sustainable integrated child care/workforce develop</w:t>
      </w:r>
      <w:r w:rsidR="005A08B6">
        <w:rPr>
          <w:rFonts w:ascii="Arial" w:hAnsi="Arial" w:cs="Arial"/>
        </w:rPr>
        <w:t>ment</w:t>
      </w:r>
      <w:r w:rsidR="008614D9">
        <w:rPr>
          <w:rFonts w:ascii="Arial" w:hAnsi="Arial" w:cs="Arial"/>
        </w:rPr>
        <w:t xml:space="preserve"> system</w:t>
      </w:r>
      <w:r w:rsidRPr="007B6E74">
        <w:rPr>
          <w:rFonts w:ascii="Arial" w:hAnsi="Arial" w:cs="Arial"/>
        </w:rPr>
        <w:t xml:space="preserve">. </w:t>
      </w:r>
      <w:r w:rsidR="0032203A" w:rsidRPr="007B6E74">
        <w:rPr>
          <w:rFonts w:ascii="Arial" w:hAnsi="Arial" w:cs="Arial"/>
        </w:rPr>
        <w:t xml:space="preserve">Your coach will work with you to consider different design options to support your SWFI </w:t>
      </w:r>
      <w:r w:rsidR="005A08B6">
        <w:rPr>
          <w:rFonts w:ascii="Arial" w:hAnsi="Arial" w:cs="Arial"/>
        </w:rPr>
        <w:t>program</w:t>
      </w:r>
      <w:r w:rsidR="0032203A" w:rsidRPr="007B6E74">
        <w:rPr>
          <w:rFonts w:ascii="Arial" w:hAnsi="Arial" w:cs="Arial"/>
        </w:rPr>
        <w:t>.</w:t>
      </w:r>
    </w:p>
    <w:p w14:paraId="443FDACB" w14:textId="77777777" w:rsidR="0032203A" w:rsidRDefault="0032203A" w:rsidP="00E17A92">
      <w:pPr>
        <w:sectPr w:rsidR="0032203A" w:rsidSect="009B58F5">
          <w:headerReference w:type="default" r:id="rId12"/>
          <w:footerReference w:type="default" r:id="rId13"/>
          <w:pgSz w:w="12240" w:h="15840"/>
          <w:pgMar w:top="1440" w:right="1440" w:bottom="1440" w:left="1440" w:header="720" w:footer="576" w:gutter="0"/>
          <w:cols w:space="720"/>
          <w:docGrid w:linePitch="360"/>
        </w:sectPr>
      </w:pPr>
    </w:p>
    <w:p w14:paraId="07A0C85B" w14:textId="13E4479C" w:rsidR="00474CA5" w:rsidRPr="00124601" w:rsidRDefault="004140E9" w:rsidP="00474CA5">
      <w:pPr>
        <w:pStyle w:val="H2Alpha"/>
        <w:keepNext w:val="0"/>
        <w:rPr>
          <w:rFonts w:cs="Arial"/>
        </w:rPr>
      </w:pPr>
      <w:r>
        <w:rPr>
          <w:rFonts w:cs="Arial"/>
        </w:rPr>
        <w:lastRenderedPageBreak/>
        <w:t xml:space="preserve">A. </w:t>
      </w:r>
      <w:r w:rsidR="00026C05">
        <w:rPr>
          <w:rFonts w:cs="Arial"/>
        </w:rPr>
        <w:t>Assessing Child Care Needs W</w:t>
      </w:r>
      <w:r w:rsidR="00474CA5">
        <w:rPr>
          <w:rFonts w:cs="Arial"/>
        </w:rPr>
        <w:t xml:space="preserve">hen </w:t>
      </w:r>
      <w:r w:rsidR="008614D9">
        <w:rPr>
          <w:rFonts w:cs="Arial"/>
        </w:rPr>
        <w:t>Individuals</w:t>
      </w:r>
      <w:r w:rsidR="00665505">
        <w:rPr>
          <w:rFonts w:cs="Arial"/>
        </w:rPr>
        <w:t xml:space="preserve"> Enroll in SWFI</w:t>
      </w:r>
    </w:p>
    <w:tbl>
      <w:tblPr>
        <w:tblStyle w:val="GridTable2-Accent51"/>
        <w:tblW w:w="0" w:type="auto"/>
        <w:tblLook w:val="04A0" w:firstRow="1" w:lastRow="0" w:firstColumn="1" w:lastColumn="0" w:noHBand="0" w:noVBand="1"/>
      </w:tblPr>
      <w:tblGrid>
        <w:gridCol w:w="9350"/>
      </w:tblGrid>
      <w:tr w:rsidR="00474CA5" w14:paraId="0F73D68F" w14:textId="77777777" w:rsidTr="00474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E15481" w14:textId="379BD88E" w:rsidR="00474CA5" w:rsidRPr="00474CA5" w:rsidRDefault="00623648" w:rsidP="00403239">
            <w:pPr>
              <w:spacing w:after="240"/>
              <w:ind w:firstLine="0"/>
              <w:rPr>
                <w:rFonts w:ascii="Arial" w:hAnsi="Arial" w:cs="Arial"/>
                <w:b w:val="0"/>
              </w:rPr>
            </w:pPr>
            <w:r>
              <w:rPr>
                <w:rFonts w:ascii="Arial" w:hAnsi="Arial" w:cs="Arial"/>
              </w:rPr>
              <w:t xml:space="preserve">1. </w:t>
            </w:r>
            <w:r w:rsidR="00474CA5" w:rsidRPr="00B96199">
              <w:rPr>
                <w:rFonts w:ascii="Arial" w:hAnsi="Arial" w:cs="Arial"/>
              </w:rPr>
              <w:t>Question</w:t>
            </w:r>
            <w:r w:rsidR="00474CA5">
              <w:rPr>
                <w:rFonts w:ascii="Arial" w:hAnsi="Arial" w:cs="Arial"/>
                <w:b w:val="0"/>
              </w:rPr>
              <w:t xml:space="preserve">: How do </w:t>
            </w:r>
            <w:r w:rsidR="00C01C9A">
              <w:rPr>
                <w:rFonts w:ascii="Arial" w:hAnsi="Arial" w:cs="Arial"/>
                <w:b w:val="0"/>
              </w:rPr>
              <w:t xml:space="preserve">your </w:t>
            </w:r>
            <w:r w:rsidR="00474CA5">
              <w:rPr>
                <w:rFonts w:ascii="Arial" w:hAnsi="Arial" w:cs="Arial"/>
                <w:b w:val="0"/>
              </w:rPr>
              <w:t>case managers</w:t>
            </w:r>
            <w:r w:rsidR="00794AC9">
              <w:rPr>
                <w:rFonts w:ascii="Arial" w:hAnsi="Arial" w:cs="Arial"/>
                <w:b w:val="0"/>
              </w:rPr>
              <w:t>,</w:t>
            </w:r>
            <w:r w:rsidR="00474CA5">
              <w:rPr>
                <w:rFonts w:ascii="Arial" w:hAnsi="Arial" w:cs="Arial"/>
                <w:b w:val="0"/>
              </w:rPr>
              <w:t xml:space="preserve"> intake specialists</w:t>
            </w:r>
            <w:r w:rsidR="00794AC9">
              <w:rPr>
                <w:rFonts w:ascii="Arial" w:hAnsi="Arial" w:cs="Arial"/>
                <w:b w:val="0"/>
              </w:rPr>
              <w:t>, or child care navigators</w:t>
            </w:r>
            <w:r w:rsidR="00474CA5">
              <w:rPr>
                <w:rFonts w:ascii="Arial" w:hAnsi="Arial" w:cs="Arial"/>
                <w:b w:val="0"/>
              </w:rPr>
              <w:t xml:space="preserve"> assess </w:t>
            </w:r>
            <w:r w:rsidR="00403239">
              <w:rPr>
                <w:rFonts w:ascii="Arial" w:hAnsi="Arial" w:cs="Arial"/>
                <w:b w:val="0"/>
              </w:rPr>
              <w:t xml:space="preserve">an individual’s </w:t>
            </w:r>
            <w:r w:rsidR="00474CA5">
              <w:rPr>
                <w:rFonts w:ascii="Arial" w:hAnsi="Arial" w:cs="Arial"/>
                <w:b w:val="0"/>
              </w:rPr>
              <w:t>child care needs</w:t>
            </w:r>
            <w:r w:rsidR="00403239">
              <w:rPr>
                <w:rFonts w:ascii="Arial" w:hAnsi="Arial" w:cs="Arial"/>
                <w:b w:val="0"/>
              </w:rPr>
              <w:t xml:space="preserve"> when determining eligibility in the SWFI program</w:t>
            </w:r>
            <w:r w:rsidR="00474CA5">
              <w:rPr>
                <w:rFonts w:ascii="Arial" w:hAnsi="Arial" w:cs="Arial"/>
                <w:b w:val="0"/>
              </w:rPr>
              <w:t>?</w:t>
            </w:r>
            <w:r w:rsidR="00EF6687">
              <w:rPr>
                <w:rFonts w:ascii="Arial" w:hAnsi="Arial" w:cs="Arial"/>
                <w:b w:val="0"/>
              </w:rPr>
              <w:t xml:space="preserve"> </w:t>
            </w:r>
            <w:r w:rsidR="009845C9" w:rsidRPr="00EF6687">
              <w:rPr>
                <w:rFonts w:ascii="Arial" w:hAnsi="Arial" w:cs="Arial"/>
                <w:b w:val="0"/>
                <w:i/>
              </w:rPr>
              <w:t xml:space="preserve">Consider: </w:t>
            </w:r>
            <w:r w:rsidR="000C62CE" w:rsidRPr="00EF6687">
              <w:rPr>
                <w:rFonts w:ascii="Arial" w:hAnsi="Arial" w:cs="Arial"/>
                <w:b w:val="0"/>
                <w:i/>
              </w:rPr>
              <w:t>W</w:t>
            </w:r>
            <w:r w:rsidR="00D37E2D" w:rsidRPr="00EF6687">
              <w:rPr>
                <w:rFonts w:ascii="Arial" w:hAnsi="Arial" w:cs="Arial"/>
                <w:b w:val="0"/>
                <w:i/>
              </w:rPr>
              <w:t>hat kinds of questions do they ask</w:t>
            </w:r>
            <w:r w:rsidR="00772B62" w:rsidRPr="00EF6687">
              <w:rPr>
                <w:rFonts w:ascii="Arial" w:hAnsi="Arial" w:cs="Arial"/>
                <w:b w:val="0"/>
                <w:i/>
              </w:rPr>
              <w:t xml:space="preserve"> </w:t>
            </w:r>
            <w:r w:rsidR="00403239">
              <w:rPr>
                <w:rFonts w:ascii="Arial" w:hAnsi="Arial" w:cs="Arial"/>
                <w:b w:val="0"/>
                <w:i/>
              </w:rPr>
              <w:t>individuals</w:t>
            </w:r>
            <w:r w:rsidR="00403239" w:rsidRPr="00EF6687">
              <w:rPr>
                <w:rFonts w:ascii="Arial" w:hAnsi="Arial" w:cs="Arial"/>
                <w:b w:val="0"/>
                <w:i/>
              </w:rPr>
              <w:t xml:space="preserve"> </w:t>
            </w:r>
            <w:r w:rsidR="00772B62" w:rsidRPr="00EF6687">
              <w:rPr>
                <w:rFonts w:ascii="Arial" w:hAnsi="Arial" w:cs="Arial"/>
                <w:b w:val="0"/>
                <w:i/>
              </w:rPr>
              <w:t>and for what purpose</w:t>
            </w:r>
            <w:r w:rsidR="00D37E2D" w:rsidRPr="00EF6687">
              <w:rPr>
                <w:rFonts w:ascii="Arial" w:hAnsi="Arial" w:cs="Arial"/>
                <w:b w:val="0"/>
                <w:i/>
              </w:rPr>
              <w:t>?</w:t>
            </w:r>
          </w:p>
        </w:tc>
      </w:tr>
      <w:tr w:rsidR="00474CA5" w14:paraId="59851CD2" w14:textId="77777777" w:rsidTr="00474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FAE737" w14:textId="14254D2F" w:rsidR="00474CA5" w:rsidRDefault="0064605E" w:rsidP="001A3450">
            <w:pPr>
              <w:spacing w:after="240"/>
              <w:ind w:firstLine="0"/>
              <w:rPr>
                <w:rFonts w:ascii="Arial" w:hAnsi="Arial" w:cs="Arial"/>
              </w:rPr>
            </w:pPr>
            <w:r w:rsidRPr="0064605E">
              <w:rPr>
                <w:rFonts w:ascii="Arial" w:hAnsi="Arial" w:cs="Arial"/>
              </w:rPr>
              <w:t>Answer:</w:t>
            </w:r>
          </w:p>
        </w:tc>
      </w:tr>
      <w:tr w:rsidR="009845C9" w14:paraId="35C50BF5" w14:textId="77777777" w:rsidTr="00474CA5">
        <w:tc>
          <w:tcPr>
            <w:cnfStyle w:val="001000000000" w:firstRow="0" w:lastRow="0" w:firstColumn="1" w:lastColumn="0" w:oddVBand="0" w:evenVBand="0" w:oddHBand="0" w:evenHBand="0" w:firstRowFirstColumn="0" w:firstRowLastColumn="0" w:lastRowFirstColumn="0" w:lastRowLastColumn="0"/>
            <w:tcW w:w="9350" w:type="dxa"/>
          </w:tcPr>
          <w:p w14:paraId="7398536A" w14:textId="65D67B87" w:rsidR="009845C9" w:rsidRPr="00EF6687" w:rsidRDefault="009845C9" w:rsidP="00403239">
            <w:pPr>
              <w:spacing w:after="240"/>
              <w:ind w:firstLine="0"/>
              <w:rPr>
                <w:rFonts w:ascii="Arial" w:hAnsi="Arial" w:cs="Arial"/>
                <w:b w:val="0"/>
              </w:rPr>
            </w:pPr>
            <w:r>
              <w:rPr>
                <w:rFonts w:ascii="Arial" w:hAnsi="Arial" w:cs="Arial"/>
              </w:rPr>
              <w:t xml:space="preserve">2. Question: </w:t>
            </w:r>
            <w:r>
              <w:rPr>
                <w:rFonts w:ascii="Arial" w:hAnsi="Arial" w:cs="Arial"/>
                <w:b w:val="0"/>
              </w:rPr>
              <w:t>What is the typical employment status</w:t>
            </w:r>
            <w:r w:rsidR="00403239">
              <w:rPr>
                <w:rFonts w:ascii="Arial" w:hAnsi="Arial" w:cs="Arial"/>
                <w:b w:val="0"/>
              </w:rPr>
              <w:t xml:space="preserve"> of an individual bei</w:t>
            </w:r>
            <w:r w:rsidR="008614D9">
              <w:rPr>
                <w:rFonts w:ascii="Arial" w:hAnsi="Arial" w:cs="Arial"/>
                <w:b w:val="0"/>
              </w:rPr>
              <w:t>ng considered for the SWFI progr</w:t>
            </w:r>
            <w:r w:rsidR="00403239">
              <w:rPr>
                <w:rFonts w:ascii="Arial" w:hAnsi="Arial" w:cs="Arial"/>
                <w:b w:val="0"/>
              </w:rPr>
              <w:t>am</w:t>
            </w:r>
            <w:r>
              <w:rPr>
                <w:rFonts w:ascii="Arial" w:hAnsi="Arial" w:cs="Arial"/>
                <w:b w:val="0"/>
              </w:rPr>
              <w:t xml:space="preserve">? </w:t>
            </w:r>
            <w:r w:rsidRPr="00EF6687">
              <w:rPr>
                <w:rFonts w:ascii="Arial" w:hAnsi="Arial" w:cs="Arial"/>
                <w:b w:val="0"/>
                <w:i/>
              </w:rPr>
              <w:t xml:space="preserve">Consider: Are most </w:t>
            </w:r>
            <w:r w:rsidR="00403239">
              <w:rPr>
                <w:rFonts w:ascii="Arial" w:hAnsi="Arial" w:cs="Arial"/>
                <w:b w:val="0"/>
                <w:i/>
              </w:rPr>
              <w:t>individuals</w:t>
            </w:r>
            <w:r w:rsidRPr="00EF6687">
              <w:rPr>
                <w:rFonts w:ascii="Arial" w:hAnsi="Arial" w:cs="Arial"/>
                <w:b w:val="0"/>
                <w:i/>
              </w:rPr>
              <w:t xml:space="preserve"> already working and will they continue to work in addition to training</w:t>
            </w:r>
            <w:r w:rsidR="00403239">
              <w:rPr>
                <w:rFonts w:ascii="Arial" w:hAnsi="Arial" w:cs="Arial"/>
                <w:b w:val="0"/>
                <w:i/>
              </w:rPr>
              <w:t xml:space="preserve"> through the SWFI program</w:t>
            </w:r>
            <w:r w:rsidRPr="00EF6687">
              <w:rPr>
                <w:rFonts w:ascii="Arial" w:hAnsi="Arial" w:cs="Arial"/>
                <w:b w:val="0"/>
                <w:i/>
              </w:rPr>
              <w:t>? Is this training their main activity before they move into the job market?</w:t>
            </w:r>
          </w:p>
        </w:tc>
      </w:tr>
      <w:tr w:rsidR="009845C9" w14:paraId="5C768017" w14:textId="77777777" w:rsidTr="00474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0E6646" w14:textId="491CEB84" w:rsidR="009845C9" w:rsidRDefault="009845C9" w:rsidP="009845C9">
            <w:pPr>
              <w:spacing w:after="240"/>
              <w:ind w:firstLine="0"/>
              <w:rPr>
                <w:rFonts w:ascii="Arial" w:hAnsi="Arial" w:cs="Arial"/>
              </w:rPr>
            </w:pPr>
            <w:r>
              <w:rPr>
                <w:rFonts w:ascii="Arial" w:hAnsi="Arial" w:cs="Arial"/>
              </w:rPr>
              <w:t>Answer:</w:t>
            </w:r>
          </w:p>
        </w:tc>
      </w:tr>
      <w:tr w:rsidR="00C11864" w14:paraId="623134CB" w14:textId="77777777" w:rsidTr="00474CA5">
        <w:tc>
          <w:tcPr>
            <w:cnfStyle w:val="001000000000" w:firstRow="0" w:lastRow="0" w:firstColumn="1" w:lastColumn="0" w:oddVBand="0" w:evenVBand="0" w:oddHBand="0" w:evenHBand="0" w:firstRowFirstColumn="0" w:firstRowLastColumn="0" w:lastRowFirstColumn="0" w:lastRowLastColumn="0"/>
            <w:tcW w:w="9350" w:type="dxa"/>
          </w:tcPr>
          <w:p w14:paraId="37055240" w14:textId="20FCCF2D" w:rsidR="00C11864" w:rsidRPr="0064605E" w:rsidRDefault="009845C9" w:rsidP="00403239">
            <w:pPr>
              <w:spacing w:after="240"/>
              <w:ind w:firstLine="0"/>
              <w:rPr>
                <w:rFonts w:ascii="Arial" w:hAnsi="Arial" w:cs="Arial"/>
              </w:rPr>
            </w:pPr>
            <w:r>
              <w:rPr>
                <w:rFonts w:ascii="Arial" w:hAnsi="Arial" w:cs="Arial"/>
              </w:rPr>
              <w:t>3</w:t>
            </w:r>
            <w:r w:rsidR="00623648">
              <w:rPr>
                <w:rFonts w:ascii="Arial" w:hAnsi="Arial" w:cs="Arial"/>
              </w:rPr>
              <w:t xml:space="preserve">. </w:t>
            </w:r>
            <w:r w:rsidR="00C11864" w:rsidRPr="0064605E">
              <w:rPr>
                <w:rFonts w:ascii="Arial" w:hAnsi="Arial" w:cs="Arial"/>
              </w:rPr>
              <w:t xml:space="preserve">Question: </w:t>
            </w:r>
            <w:r w:rsidR="00C11864" w:rsidRPr="0064605E">
              <w:rPr>
                <w:rFonts w:ascii="Arial" w:hAnsi="Arial" w:cs="Arial"/>
                <w:b w:val="0"/>
              </w:rPr>
              <w:t xml:space="preserve">What are the </w:t>
            </w:r>
            <w:r w:rsidR="00EF6687">
              <w:rPr>
                <w:rFonts w:ascii="Arial" w:hAnsi="Arial" w:cs="Arial"/>
                <w:b w:val="0"/>
              </w:rPr>
              <w:t xml:space="preserve">typical </w:t>
            </w:r>
            <w:r w:rsidR="00C11864" w:rsidRPr="0064605E">
              <w:rPr>
                <w:rFonts w:ascii="Arial" w:hAnsi="Arial" w:cs="Arial"/>
                <w:b w:val="0"/>
              </w:rPr>
              <w:t xml:space="preserve">pre-program child care arrangements of </w:t>
            </w:r>
            <w:r w:rsidR="00403239">
              <w:rPr>
                <w:rFonts w:ascii="Arial" w:hAnsi="Arial" w:cs="Arial"/>
                <w:b w:val="0"/>
              </w:rPr>
              <w:t xml:space="preserve">individuals being considered for the </w:t>
            </w:r>
            <w:r w:rsidR="002B0D5A">
              <w:rPr>
                <w:rFonts w:ascii="Arial" w:hAnsi="Arial" w:cs="Arial"/>
                <w:b w:val="0"/>
              </w:rPr>
              <w:t xml:space="preserve">SWFI </w:t>
            </w:r>
            <w:r w:rsidR="00C11864" w:rsidRPr="0064605E">
              <w:rPr>
                <w:rFonts w:ascii="Arial" w:hAnsi="Arial" w:cs="Arial"/>
                <w:b w:val="0"/>
              </w:rPr>
              <w:t>p</w:t>
            </w:r>
            <w:r w:rsidR="00403239">
              <w:rPr>
                <w:rFonts w:ascii="Arial" w:hAnsi="Arial" w:cs="Arial"/>
                <w:b w:val="0"/>
              </w:rPr>
              <w:t>rogram</w:t>
            </w:r>
            <w:r w:rsidR="00C11864" w:rsidRPr="002B0D5A">
              <w:rPr>
                <w:rFonts w:ascii="Arial" w:hAnsi="Arial" w:cs="Arial"/>
                <w:b w:val="0"/>
                <w:i/>
              </w:rPr>
              <w:t>?</w:t>
            </w:r>
            <w:r w:rsidR="002B0D5A" w:rsidRPr="002B0D5A">
              <w:rPr>
                <w:rFonts w:ascii="Arial" w:hAnsi="Arial" w:cs="Arial"/>
                <w:b w:val="0"/>
                <w:i/>
              </w:rPr>
              <w:t xml:space="preserve"> </w:t>
            </w:r>
          </w:p>
        </w:tc>
      </w:tr>
      <w:tr w:rsidR="00C11864" w14:paraId="11D2672C" w14:textId="77777777" w:rsidTr="00474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9178C2" w14:textId="4FCCBB68" w:rsidR="00C11864" w:rsidRPr="0064605E" w:rsidRDefault="00C11864" w:rsidP="00C11864">
            <w:pPr>
              <w:spacing w:after="240"/>
              <w:ind w:firstLine="0"/>
              <w:rPr>
                <w:rFonts w:ascii="Arial" w:hAnsi="Arial" w:cs="Arial"/>
              </w:rPr>
            </w:pPr>
            <w:r w:rsidRPr="0064605E">
              <w:rPr>
                <w:rFonts w:ascii="Arial" w:hAnsi="Arial" w:cs="Arial"/>
              </w:rPr>
              <w:t>Answer:</w:t>
            </w:r>
          </w:p>
        </w:tc>
      </w:tr>
      <w:tr w:rsidR="00C11864" w14:paraId="18A7A95D" w14:textId="77777777" w:rsidTr="00474CA5">
        <w:tc>
          <w:tcPr>
            <w:cnfStyle w:val="001000000000" w:firstRow="0" w:lastRow="0" w:firstColumn="1" w:lastColumn="0" w:oddVBand="0" w:evenVBand="0" w:oddHBand="0" w:evenHBand="0" w:firstRowFirstColumn="0" w:firstRowLastColumn="0" w:lastRowFirstColumn="0" w:lastRowLastColumn="0"/>
            <w:tcW w:w="9350" w:type="dxa"/>
          </w:tcPr>
          <w:p w14:paraId="7E763A4D" w14:textId="45E24A15" w:rsidR="00C11864" w:rsidRPr="0064605E" w:rsidRDefault="009845C9" w:rsidP="008614D9">
            <w:pPr>
              <w:spacing w:after="240"/>
              <w:ind w:firstLine="0"/>
              <w:rPr>
                <w:rFonts w:ascii="Arial" w:hAnsi="Arial" w:cs="Arial"/>
              </w:rPr>
            </w:pPr>
            <w:r>
              <w:rPr>
                <w:rFonts w:ascii="Arial" w:hAnsi="Arial" w:cs="Arial"/>
              </w:rPr>
              <w:t>4</w:t>
            </w:r>
            <w:r w:rsidR="00623648">
              <w:rPr>
                <w:rFonts w:ascii="Arial" w:hAnsi="Arial" w:cs="Arial"/>
              </w:rPr>
              <w:t xml:space="preserve">. </w:t>
            </w:r>
            <w:r w:rsidR="00C11864" w:rsidRPr="0064605E">
              <w:rPr>
                <w:rFonts w:ascii="Arial" w:hAnsi="Arial" w:cs="Arial"/>
              </w:rPr>
              <w:t xml:space="preserve">Question: </w:t>
            </w:r>
            <w:r w:rsidR="00C11864" w:rsidRPr="0064605E">
              <w:rPr>
                <w:rFonts w:ascii="Arial" w:hAnsi="Arial" w:cs="Arial"/>
                <w:b w:val="0"/>
              </w:rPr>
              <w:t>How</w:t>
            </w:r>
            <w:r w:rsidR="00772B62">
              <w:rPr>
                <w:rFonts w:ascii="Arial" w:hAnsi="Arial" w:cs="Arial"/>
                <w:b w:val="0"/>
              </w:rPr>
              <w:t xml:space="preserve"> is participation in </w:t>
            </w:r>
            <w:r w:rsidR="00403239">
              <w:rPr>
                <w:rFonts w:ascii="Arial" w:hAnsi="Arial" w:cs="Arial"/>
                <w:b w:val="0"/>
              </w:rPr>
              <w:t xml:space="preserve">SWFI </w:t>
            </w:r>
            <w:r w:rsidR="00772B62">
              <w:rPr>
                <w:rFonts w:ascii="Arial" w:hAnsi="Arial" w:cs="Arial"/>
                <w:b w:val="0"/>
              </w:rPr>
              <w:t xml:space="preserve">likely to change or affect </w:t>
            </w:r>
            <w:r w:rsidR="00403239">
              <w:rPr>
                <w:rFonts w:ascii="Arial" w:hAnsi="Arial" w:cs="Arial"/>
                <w:b w:val="0"/>
              </w:rPr>
              <w:t>individuals</w:t>
            </w:r>
            <w:r w:rsidR="008614D9">
              <w:rPr>
                <w:rFonts w:ascii="Arial" w:hAnsi="Arial" w:cs="Arial"/>
                <w:b w:val="0"/>
              </w:rPr>
              <w:t>’</w:t>
            </w:r>
            <w:r w:rsidR="00403239">
              <w:rPr>
                <w:rFonts w:ascii="Arial" w:hAnsi="Arial" w:cs="Arial"/>
                <w:b w:val="0"/>
              </w:rPr>
              <w:t xml:space="preserve"> </w:t>
            </w:r>
            <w:r w:rsidR="00EF6687">
              <w:rPr>
                <w:rFonts w:ascii="Arial" w:hAnsi="Arial" w:cs="Arial"/>
                <w:b w:val="0"/>
              </w:rPr>
              <w:t xml:space="preserve">child care needs? </w:t>
            </w:r>
            <w:r w:rsidR="00F93404" w:rsidRPr="00F93404">
              <w:rPr>
                <w:rFonts w:ascii="Arial" w:hAnsi="Arial" w:cs="Arial"/>
                <w:b w:val="0"/>
                <w:i/>
              </w:rPr>
              <w:t xml:space="preserve">Consider: </w:t>
            </w:r>
            <w:r w:rsidR="00C01C9A">
              <w:rPr>
                <w:rFonts w:ascii="Arial" w:hAnsi="Arial" w:cs="Arial"/>
                <w:b w:val="0"/>
                <w:i/>
              </w:rPr>
              <w:t xml:space="preserve">How do </w:t>
            </w:r>
            <w:r w:rsidR="00C116C2">
              <w:rPr>
                <w:rFonts w:ascii="Arial" w:hAnsi="Arial" w:cs="Arial"/>
                <w:b w:val="0"/>
                <w:i/>
              </w:rPr>
              <w:t xml:space="preserve">intake or </w:t>
            </w:r>
            <w:r w:rsidR="00C01C9A">
              <w:rPr>
                <w:rFonts w:ascii="Arial" w:hAnsi="Arial" w:cs="Arial"/>
                <w:b w:val="0"/>
                <w:i/>
              </w:rPr>
              <w:t>orientation</w:t>
            </w:r>
            <w:r w:rsidR="00C116C2">
              <w:rPr>
                <w:rFonts w:ascii="Arial" w:hAnsi="Arial" w:cs="Arial"/>
                <w:b w:val="0"/>
                <w:i/>
              </w:rPr>
              <w:t xml:space="preserve"> activities affect existing child care arrangements?</w:t>
            </w:r>
            <w:r w:rsidR="00C01C9A">
              <w:rPr>
                <w:rFonts w:ascii="Arial" w:hAnsi="Arial" w:cs="Arial"/>
                <w:b w:val="0"/>
                <w:i/>
              </w:rPr>
              <w:t xml:space="preserve"> </w:t>
            </w:r>
            <w:r w:rsidR="002B0D5A" w:rsidRPr="002B0D5A">
              <w:rPr>
                <w:rFonts w:ascii="Arial" w:hAnsi="Arial" w:cs="Arial"/>
                <w:b w:val="0"/>
                <w:i/>
              </w:rPr>
              <w:t>How do</w:t>
            </w:r>
            <w:r w:rsidR="00026C05">
              <w:rPr>
                <w:rFonts w:ascii="Arial" w:hAnsi="Arial" w:cs="Arial"/>
                <w:b w:val="0"/>
                <w:i/>
              </w:rPr>
              <w:t xml:space="preserve"> the </w:t>
            </w:r>
            <w:r w:rsidR="002B0D5A" w:rsidRPr="002B0D5A">
              <w:rPr>
                <w:rFonts w:ascii="Arial" w:hAnsi="Arial" w:cs="Arial"/>
                <w:b w:val="0"/>
                <w:i/>
              </w:rPr>
              <w:t>training options available through your program affect existing child care arrangements</w:t>
            </w:r>
            <w:r w:rsidR="00F93404" w:rsidRPr="00F93404">
              <w:rPr>
                <w:rFonts w:ascii="Arial" w:hAnsi="Arial" w:cs="Arial"/>
                <w:b w:val="0"/>
                <w:i/>
              </w:rPr>
              <w:t>?</w:t>
            </w:r>
            <w:r w:rsidR="007B6E74">
              <w:rPr>
                <w:rFonts w:ascii="Arial" w:hAnsi="Arial" w:cs="Arial"/>
                <w:b w:val="0"/>
                <w:i/>
              </w:rPr>
              <w:t xml:space="preserve"> </w:t>
            </w:r>
          </w:p>
        </w:tc>
      </w:tr>
      <w:tr w:rsidR="00C11864" w14:paraId="17070B54" w14:textId="77777777" w:rsidTr="00474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4AFE35" w14:textId="044A415A" w:rsidR="00C11864" w:rsidRPr="0064605E" w:rsidRDefault="00C11864" w:rsidP="00C11864">
            <w:pPr>
              <w:spacing w:after="240"/>
              <w:ind w:firstLine="0"/>
              <w:rPr>
                <w:rFonts w:ascii="Arial" w:hAnsi="Arial" w:cs="Arial"/>
              </w:rPr>
            </w:pPr>
            <w:r w:rsidRPr="0064605E">
              <w:rPr>
                <w:rFonts w:ascii="Arial" w:hAnsi="Arial" w:cs="Arial"/>
              </w:rPr>
              <w:t>Answer:</w:t>
            </w:r>
          </w:p>
        </w:tc>
      </w:tr>
      <w:tr w:rsidR="006107B2" w14:paraId="01BBF5EA" w14:textId="77777777" w:rsidTr="00474CA5">
        <w:tc>
          <w:tcPr>
            <w:cnfStyle w:val="001000000000" w:firstRow="0" w:lastRow="0" w:firstColumn="1" w:lastColumn="0" w:oddVBand="0" w:evenVBand="0" w:oddHBand="0" w:evenHBand="0" w:firstRowFirstColumn="0" w:firstRowLastColumn="0" w:lastRowFirstColumn="0" w:lastRowLastColumn="0"/>
            <w:tcW w:w="9350" w:type="dxa"/>
          </w:tcPr>
          <w:p w14:paraId="335C948F" w14:textId="51629476" w:rsidR="006107B2" w:rsidRPr="0064605E" w:rsidRDefault="006107B2" w:rsidP="00AA0A03">
            <w:pPr>
              <w:spacing w:after="240"/>
              <w:ind w:firstLine="0"/>
              <w:rPr>
                <w:rFonts w:ascii="Arial" w:hAnsi="Arial" w:cs="Arial"/>
              </w:rPr>
            </w:pPr>
            <w:r>
              <w:rPr>
                <w:rFonts w:ascii="Arial" w:hAnsi="Arial" w:cs="Arial"/>
              </w:rPr>
              <w:t>5</w:t>
            </w:r>
            <w:r w:rsidRPr="006107B2">
              <w:rPr>
                <w:rFonts w:ascii="Arial" w:hAnsi="Arial" w:cs="Arial"/>
              </w:rPr>
              <w:t xml:space="preserve">. Question: </w:t>
            </w:r>
            <w:r w:rsidRPr="006107B2">
              <w:rPr>
                <w:rFonts w:ascii="Arial" w:hAnsi="Arial" w:cs="Arial"/>
                <w:b w:val="0"/>
              </w:rPr>
              <w:t xml:space="preserve">Approximately how many of </w:t>
            </w:r>
            <w:r w:rsidR="00AA0A03">
              <w:rPr>
                <w:rFonts w:ascii="Arial" w:hAnsi="Arial" w:cs="Arial"/>
                <w:b w:val="0"/>
              </w:rPr>
              <w:t xml:space="preserve">the individuals being considered for SWFI </w:t>
            </w:r>
            <w:r w:rsidRPr="006107B2">
              <w:rPr>
                <w:rFonts w:ascii="Arial" w:hAnsi="Arial" w:cs="Arial"/>
                <w:b w:val="0"/>
              </w:rPr>
              <w:t xml:space="preserve">need help accessing child care in order to participate in your training and education program? </w:t>
            </w:r>
            <w:r w:rsidRPr="006107B2">
              <w:rPr>
                <w:rFonts w:ascii="Arial" w:hAnsi="Arial" w:cs="Arial"/>
                <w:b w:val="0"/>
                <w:i/>
              </w:rPr>
              <w:t xml:space="preserve">Consider the percentage of </w:t>
            </w:r>
            <w:r w:rsidR="00AA0A03">
              <w:rPr>
                <w:rFonts w:ascii="Arial" w:hAnsi="Arial" w:cs="Arial"/>
                <w:b w:val="0"/>
                <w:i/>
              </w:rPr>
              <w:t>individuals</w:t>
            </w:r>
            <w:r w:rsidRPr="006107B2">
              <w:rPr>
                <w:rFonts w:ascii="Arial" w:hAnsi="Arial" w:cs="Arial"/>
                <w:b w:val="0"/>
                <w:i/>
              </w:rPr>
              <w:t xml:space="preserve"> and raw number who will have child care demands that could limit participation if not addressed.</w:t>
            </w:r>
          </w:p>
        </w:tc>
      </w:tr>
      <w:tr w:rsidR="006107B2" w14:paraId="3481E257" w14:textId="77777777" w:rsidTr="00474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932867" w14:textId="6CB33A08" w:rsidR="006107B2" w:rsidRPr="0064605E" w:rsidRDefault="006107B2" w:rsidP="00C11864">
            <w:pPr>
              <w:spacing w:after="240"/>
              <w:ind w:firstLine="0"/>
              <w:rPr>
                <w:rFonts w:ascii="Arial" w:hAnsi="Arial" w:cs="Arial"/>
              </w:rPr>
            </w:pPr>
            <w:r>
              <w:rPr>
                <w:rFonts w:ascii="Arial" w:hAnsi="Arial" w:cs="Arial"/>
              </w:rPr>
              <w:t>Answer:</w:t>
            </w:r>
          </w:p>
        </w:tc>
      </w:tr>
    </w:tbl>
    <w:p w14:paraId="0620E457" w14:textId="7D1F21B0" w:rsidR="00474CA5" w:rsidRPr="00124601" w:rsidRDefault="00A70E40" w:rsidP="00474CA5">
      <w:pPr>
        <w:pStyle w:val="H2Alpha"/>
        <w:keepNext w:val="0"/>
        <w:rPr>
          <w:rFonts w:cs="Arial"/>
        </w:rPr>
      </w:pPr>
      <w:r>
        <w:rPr>
          <w:rFonts w:cs="Arial"/>
        </w:rPr>
        <w:t xml:space="preserve">B. </w:t>
      </w:r>
      <w:r w:rsidR="00026C05">
        <w:rPr>
          <w:rFonts w:cs="Arial"/>
        </w:rPr>
        <w:t>Participants’ Child Care Needs</w:t>
      </w:r>
      <w:r w:rsidR="00665505">
        <w:rPr>
          <w:rFonts w:cs="Arial"/>
        </w:rPr>
        <w:t xml:space="preserve"> During their Participation in Training and Education</w:t>
      </w:r>
    </w:p>
    <w:tbl>
      <w:tblPr>
        <w:tblStyle w:val="GridTable2-Accent51"/>
        <w:tblW w:w="0" w:type="auto"/>
        <w:tblLook w:val="04A0" w:firstRow="1" w:lastRow="0" w:firstColumn="1" w:lastColumn="0" w:noHBand="0" w:noVBand="1"/>
      </w:tblPr>
      <w:tblGrid>
        <w:gridCol w:w="9350"/>
      </w:tblGrid>
      <w:tr w:rsidR="00794AC9" w14:paraId="067F78F7" w14:textId="77777777" w:rsidTr="00B96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A61BA6" w14:textId="1971ECBF" w:rsidR="00794AC9" w:rsidRDefault="006107B2" w:rsidP="00026E31">
            <w:pPr>
              <w:spacing w:after="240"/>
              <w:ind w:firstLine="0"/>
              <w:rPr>
                <w:rFonts w:ascii="Arial" w:hAnsi="Arial" w:cs="Arial"/>
              </w:rPr>
            </w:pPr>
            <w:r>
              <w:rPr>
                <w:rFonts w:ascii="Arial" w:hAnsi="Arial" w:cs="Arial"/>
              </w:rPr>
              <w:t>1</w:t>
            </w:r>
            <w:r w:rsidR="00623648">
              <w:rPr>
                <w:rFonts w:ascii="Arial" w:hAnsi="Arial" w:cs="Arial"/>
              </w:rPr>
              <w:t xml:space="preserve">. </w:t>
            </w:r>
            <w:r w:rsidR="00794AC9" w:rsidRPr="00794AC9">
              <w:rPr>
                <w:rFonts w:ascii="Arial" w:hAnsi="Arial" w:cs="Arial"/>
              </w:rPr>
              <w:t xml:space="preserve">Question: </w:t>
            </w:r>
            <w:r w:rsidR="00794AC9" w:rsidRPr="00794AC9">
              <w:rPr>
                <w:rFonts w:ascii="Arial" w:hAnsi="Arial" w:cs="Arial"/>
                <w:b w:val="0"/>
              </w:rPr>
              <w:t xml:space="preserve">When do </w:t>
            </w:r>
            <w:r w:rsidR="00B614EB">
              <w:rPr>
                <w:rFonts w:ascii="Arial" w:hAnsi="Arial" w:cs="Arial"/>
                <w:b w:val="0"/>
              </w:rPr>
              <w:t>participants</w:t>
            </w:r>
            <w:r w:rsidR="00794AC9" w:rsidRPr="00794AC9">
              <w:rPr>
                <w:rFonts w:ascii="Arial" w:hAnsi="Arial" w:cs="Arial"/>
                <w:b w:val="0"/>
              </w:rPr>
              <w:t xml:space="preserve"> need </w:t>
            </w:r>
            <w:r w:rsidR="00AF56CE">
              <w:rPr>
                <w:rFonts w:ascii="Arial" w:hAnsi="Arial" w:cs="Arial"/>
                <w:b w:val="0"/>
              </w:rPr>
              <w:t xml:space="preserve">child </w:t>
            </w:r>
            <w:r w:rsidR="00794AC9" w:rsidRPr="00794AC9">
              <w:rPr>
                <w:rFonts w:ascii="Arial" w:hAnsi="Arial" w:cs="Arial"/>
                <w:b w:val="0"/>
              </w:rPr>
              <w:t>care</w:t>
            </w:r>
            <w:r w:rsidR="00D37E2D">
              <w:rPr>
                <w:rFonts w:ascii="Arial" w:hAnsi="Arial" w:cs="Arial"/>
                <w:b w:val="0"/>
              </w:rPr>
              <w:t xml:space="preserve"> overall</w:t>
            </w:r>
            <w:r w:rsidR="00794AC9" w:rsidRPr="00794AC9">
              <w:rPr>
                <w:rFonts w:ascii="Arial" w:hAnsi="Arial" w:cs="Arial"/>
                <w:b w:val="0"/>
              </w:rPr>
              <w:t>?</w:t>
            </w:r>
            <w:r>
              <w:rPr>
                <w:rFonts w:ascii="Arial" w:hAnsi="Arial" w:cs="Arial"/>
                <w:b w:val="0"/>
              </w:rPr>
              <w:t xml:space="preserve"> </w:t>
            </w:r>
            <w:r w:rsidR="00794AC9" w:rsidRPr="00794AC9">
              <w:rPr>
                <w:rFonts w:ascii="Arial" w:hAnsi="Arial" w:cs="Arial"/>
                <w:b w:val="0"/>
                <w:i/>
              </w:rPr>
              <w:t xml:space="preserve">Consider: What are the </w:t>
            </w:r>
            <w:r w:rsidR="00C116C2">
              <w:rPr>
                <w:rFonts w:ascii="Arial" w:hAnsi="Arial" w:cs="Arial"/>
                <w:b w:val="0"/>
                <w:i/>
              </w:rPr>
              <w:t xml:space="preserve">days of the week and </w:t>
            </w:r>
            <w:r w:rsidR="00794AC9" w:rsidRPr="00794AC9">
              <w:rPr>
                <w:rFonts w:ascii="Arial" w:hAnsi="Arial" w:cs="Arial"/>
                <w:b w:val="0"/>
                <w:i/>
              </w:rPr>
              <w:t xml:space="preserve">hours of </w:t>
            </w:r>
            <w:r w:rsidR="00B614EB">
              <w:rPr>
                <w:rFonts w:ascii="Arial" w:hAnsi="Arial" w:cs="Arial"/>
                <w:b w:val="0"/>
                <w:i/>
              </w:rPr>
              <w:t>child</w:t>
            </w:r>
            <w:r w:rsidR="00DF5ECF">
              <w:rPr>
                <w:rFonts w:ascii="Arial" w:hAnsi="Arial" w:cs="Arial"/>
                <w:b w:val="0"/>
                <w:i/>
              </w:rPr>
              <w:t xml:space="preserve"> </w:t>
            </w:r>
            <w:r w:rsidR="00794AC9" w:rsidRPr="00794AC9">
              <w:rPr>
                <w:rFonts w:ascii="Arial" w:hAnsi="Arial" w:cs="Arial"/>
                <w:b w:val="0"/>
                <w:i/>
              </w:rPr>
              <w:t xml:space="preserve">care that </w:t>
            </w:r>
            <w:r w:rsidR="00B614EB">
              <w:rPr>
                <w:rFonts w:ascii="Arial" w:hAnsi="Arial" w:cs="Arial"/>
                <w:b w:val="0"/>
                <w:i/>
              </w:rPr>
              <w:t>participants</w:t>
            </w:r>
            <w:r w:rsidR="00B614EB" w:rsidRPr="00794AC9">
              <w:rPr>
                <w:rFonts w:ascii="Arial" w:hAnsi="Arial" w:cs="Arial"/>
                <w:b w:val="0"/>
                <w:i/>
              </w:rPr>
              <w:t xml:space="preserve"> </w:t>
            </w:r>
            <w:r w:rsidR="00794AC9" w:rsidRPr="00794AC9">
              <w:rPr>
                <w:rFonts w:ascii="Arial" w:hAnsi="Arial" w:cs="Arial"/>
                <w:b w:val="0"/>
                <w:i/>
              </w:rPr>
              <w:t>are likely to need for the full set of activities they are engaged in (including their education and training activity as well as any employment)</w:t>
            </w:r>
            <w:r w:rsidR="00794AC9">
              <w:rPr>
                <w:rFonts w:ascii="Arial" w:hAnsi="Arial" w:cs="Arial"/>
                <w:b w:val="0"/>
                <w:i/>
              </w:rPr>
              <w:t>?</w:t>
            </w:r>
            <w:r w:rsidR="00C11864">
              <w:rPr>
                <w:rFonts w:ascii="Arial" w:hAnsi="Arial" w:cs="Arial"/>
                <w:b w:val="0"/>
                <w:i/>
              </w:rPr>
              <w:t xml:space="preserve"> </w:t>
            </w:r>
          </w:p>
        </w:tc>
      </w:tr>
      <w:tr w:rsidR="00B96199" w14:paraId="3457F281"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E94063" w14:textId="489B6838" w:rsidR="00B96199" w:rsidRDefault="0064605E" w:rsidP="001A3450">
            <w:pPr>
              <w:spacing w:after="240"/>
              <w:ind w:firstLine="0"/>
              <w:rPr>
                <w:rFonts w:ascii="Arial" w:hAnsi="Arial" w:cs="Arial"/>
              </w:rPr>
            </w:pPr>
            <w:r>
              <w:rPr>
                <w:rFonts w:ascii="Arial" w:hAnsi="Arial" w:cs="Arial"/>
              </w:rPr>
              <w:t>Answer:</w:t>
            </w:r>
          </w:p>
        </w:tc>
      </w:tr>
      <w:tr w:rsidR="00B96199" w14:paraId="4D83CFAE"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2CFEFEDB" w14:textId="03F109F1" w:rsidR="00B96199" w:rsidRDefault="006107B2" w:rsidP="00DF5ECF">
            <w:pPr>
              <w:spacing w:after="240"/>
              <w:ind w:firstLine="0"/>
              <w:rPr>
                <w:rFonts w:ascii="Arial" w:hAnsi="Arial" w:cs="Arial"/>
              </w:rPr>
            </w:pPr>
            <w:r>
              <w:rPr>
                <w:rFonts w:ascii="Arial" w:hAnsi="Arial" w:cs="Arial"/>
              </w:rPr>
              <w:lastRenderedPageBreak/>
              <w:t>2</w:t>
            </w:r>
            <w:r w:rsidR="00623648">
              <w:rPr>
                <w:rFonts w:ascii="Arial" w:hAnsi="Arial" w:cs="Arial"/>
              </w:rPr>
              <w:t xml:space="preserve">. </w:t>
            </w:r>
            <w:r w:rsidR="00B96199">
              <w:rPr>
                <w:rFonts w:ascii="Arial" w:hAnsi="Arial" w:cs="Arial"/>
              </w:rPr>
              <w:t xml:space="preserve">Question: </w:t>
            </w:r>
            <w:r w:rsidR="009A29DD">
              <w:rPr>
                <w:rFonts w:ascii="Arial" w:hAnsi="Arial" w:cs="Arial"/>
                <w:b w:val="0"/>
              </w:rPr>
              <w:t>In what location(s)</w:t>
            </w:r>
            <w:r w:rsidR="009A29DD" w:rsidRPr="00B96199">
              <w:rPr>
                <w:rFonts w:ascii="Arial" w:hAnsi="Arial" w:cs="Arial"/>
                <w:b w:val="0"/>
              </w:rPr>
              <w:t xml:space="preserve"> </w:t>
            </w:r>
            <w:r w:rsidR="00B96199" w:rsidRPr="00B96199">
              <w:rPr>
                <w:rFonts w:ascii="Arial" w:hAnsi="Arial" w:cs="Arial"/>
                <w:b w:val="0"/>
              </w:rPr>
              <w:t xml:space="preserve">do </w:t>
            </w:r>
            <w:r w:rsidR="00B614EB">
              <w:rPr>
                <w:rFonts w:ascii="Arial" w:hAnsi="Arial" w:cs="Arial"/>
                <w:b w:val="0"/>
              </w:rPr>
              <w:t>participants</w:t>
            </w:r>
            <w:r w:rsidR="00B96199" w:rsidRPr="00B96199">
              <w:rPr>
                <w:rFonts w:ascii="Arial" w:hAnsi="Arial" w:cs="Arial"/>
                <w:b w:val="0"/>
              </w:rPr>
              <w:t xml:space="preserve"> need </w:t>
            </w:r>
            <w:r w:rsidR="00B614EB">
              <w:rPr>
                <w:rFonts w:ascii="Arial" w:hAnsi="Arial" w:cs="Arial"/>
                <w:b w:val="0"/>
              </w:rPr>
              <w:t>child</w:t>
            </w:r>
            <w:r w:rsidR="00DF5ECF">
              <w:rPr>
                <w:rFonts w:ascii="Arial" w:hAnsi="Arial" w:cs="Arial"/>
                <w:b w:val="0"/>
              </w:rPr>
              <w:t xml:space="preserve"> </w:t>
            </w:r>
            <w:r w:rsidR="00B96199" w:rsidRPr="00B96199">
              <w:rPr>
                <w:rFonts w:ascii="Arial" w:hAnsi="Arial" w:cs="Arial"/>
                <w:b w:val="0"/>
              </w:rPr>
              <w:t>care?</w:t>
            </w:r>
            <w:r w:rsidR="00A70E40">
              <w:rPr>
                <w:rFonts w:ascii="Arial" w:hAnsi="Arial" w:cs="Arial"/>
                <w:b w:val="0"/>
              </w:rPr>
              <w:t xml:space="preserve"> </w:t>
            </w:r>
            <w:r w:rsidR="00A70E40" w:rsidRPr="00A70E40">
              <w:rPr>
                <w:rFonts w:ascii="Arial" w:hAnsi="Arial" w:cs="Arial"/>
                <w:b w:val="0"/>
                <w:i/>
              </w:rPr>
              <w:t xml:space="preserve">Consider: Where do most </w:t>
            </w:r>
            <w:r w:rsidR="00DF5ECF">
              <w:rPr>
                <w:rFonts w:ascii="Arial" w:hAnsi="Arial" w:cs="Arial"/>
                <w:b w:val="0"/>
                <w:i/>
              </w:rPr>
              <w:t>participants</w:t>
            </w:r>
            <w:r w:rsidR="00A70E40" w:rsidRPr="00A70E40">
              <w:rPr>
                <w:rFonts w:ascii="Arial" w:hAnsi="Arial" w:cs="Arial"/>
                <w:b w:val="0"/>
                <w:i/>
              </w:rPr>
              <w:t xml:space="preserve"> live? Where are the</w:t>
            </w:r>
            <w:r w:rsidR="00394C14">
              <w:rPr>
                <w:rFonts w:ascii="Arial" w:hAnsi="Arial" w:cs="Arial"/>
                <w:b w:val="0"/>
                <w:i/>
              </w:rPr>
              <w:t>ir</w:t>
            </w:r>
            <w:r w:rsidR="00A70E40" w:rsidRPr="00A70E40">
              <w:rPr>
                <w:rFonts w:ascii="Arial" w:hAnsi="Arial" w:cs="Arial"/>
                <w:b w:val="0"/>
                <w:i/>
              </w:rPr>
              <w:t xml:space="preserve"> training opportunities located?</w:t>
            </w:r>
            <w:r w:rsidR="00394C14">
              <w:rPr>
                <w:rFonts w:ascii="Arial" w:hAnsi="Arial" w:cs="Arial"/>
                <w:b w:val="0"/>
                <w:i/>
              </w:rPr>
              <w:t xml:space="preserve"> Do </w:t>
            </w:r>
            <w:r w:rsidR="00DF5ECF" w:rsidRPr="00DF5ECF">
              <w:rPr>
                <w:rFonts w:ascii="Arial" w:hAnsi="Arial" w:cs="Arial"/>
                <w:b w:val="0"/>
                <w:i/>
              </w:rPr>
              <w:t>participants</w:t>
            </w:r>
            <w:r w:rsidR="00394C14">
              <w:rPr>
                <w:rFonts w:ascii="Arial" w:hAnsi="Arial" w:cs="Arial"/>
                <w:b w:val="0"/>
                <w:i/>
              </w:rPr>
              <w:t xml:space="preserve"> prefer child care that is closer to home, or closer to </w:t>
            </w:r>
            <w:r w:rsidR="005A08B6">
              <w:rPr>
                <w:rFonts w:ascii="Arial" w:hAnsi="Arial" w:cs="Arial"/>
                <w:b w:val="0"/>
                <w:i/>
              </w:rPr>
              <w:t xml:space="preserve">training or </w:t>
            </w:r>
            <w:r w:rsidR="00394C14">
              <w:rPr>
                <w:rFonts w:ascii="Arial" w:hAnsi="Arial" w:cs="Arial"/>
                <w:b w:val="0"/>
                <w:i/>
              </w:rPr>
              <w:t>work?</w:t>
            </w:r>
          </w:p>
        </w:tc>
      </w:tr>
      <w:tr w:rsidR="00B96199" w14:paraId="5CF94129"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C321EC" w14:textId="0993148A" w:rsidR="00B96199" w:rsidRDefault="0064605E" w:rsidP="001A3450">
            <w:pPr>
              <w:spacing w:after="240"/>
              <w:ind w:firstLine="0"/>
              <w:rPr>
                <w:rFonts w:ascii="Arial" w:hAnsi="Arial" w:cs="Arial"/>
              </w:rPr>
            </w:pPr>
            <w:r w:rsidRPr="0064605E">
              <w:rPr>
                <w:rFonts w:ascii="Arial" w:hAnsi="Arial" w:cs="Arial"/>
              </w:rPr>
              <w:t>Answer:</w:t>
            </w:r>
          </w:p>
        </w:tc>
      </w:tr>
      <w:tr w:rsidR="00B96199" w14:paraId="3449CFB1"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0197B6BB" w14:textId="5FE845B8" w:rsidR="00B96199" w:rsidRDefault="006107B2" w:rsidP="00EF24F7">
            <w:pPr>
              <w:spacing w:after="240"/>
              <w:ind w:firstLine="0"/>
              <w:rPr>
                <w:rFonts w:ascii="Arial" w:hAnsi="Arial" w:cs="Arial"/>
              </w:rPr>
            </w:pPr>
            <w:r>
              <w:rPr>
                <w:rFonts w:ascii="Arial" w:hAnsi="Arial" w:cs="Arial"/>
              </w:rPr>
              <w:t>3</w:t>
            </w:r>
            <w:r w:rsidR="009749C5">
              <w:rPr>
                <w:rFonts w:ascii="Arial" w:hAnsi="Arial" w:cs="Arial"/>
              </w:rPr>
              <w:t xml:space="preserve">. </w:t>
            </w:r>
            <w:r w:rsidR="00B96199">
              <w:rPr>
                <w:rFonts w:ascii="Arial" w:hAnsi="Arial" w:cs="Arial"/>
              </w:rPr>
              <w:t xml:space="preserve">Question: </w:t>
            </w:r>
            <w:r w:rsidR="0033295A">
              <w:rPr>
                <w:rFonts w:ascii="Arial" w:hAnsi="Arial" w:cs="Arial"/>
                <w:b w:val="0"/>
              </w:rPr>
              <w:t>What ages</w:t>
            </w:r>
            <w:r w:rsidR="00B96199" w:rsidRPr="00B96199">
              <w:rPr>
                <w:rFonts w:ascii="Arial" w:hAnsi="Arial" w:cs="Arial"/>
                <w:b w:val="0"/>
              </w:rPr>
              <w:t xml:space="preserve"> are the children who </w:t>
            </w:r>
            <w:r w:rsidR="0033295A">
              <w:rPr>
                <w:rFonts w:ascii="Arial" w:hAnsi="Arial" w:cs="Arial"/>
                <w:b w:val="0"/>
              </w:rPr>
              <w:t xml:space="preserve">typically </w:t>
            </w:r>
            <w:r w:rsidR="00B96199" w:rsidRPr="00B96199">
              <w:rPr>
                <w:rFonts w:ascii="Arial" w:hAnsi="Arial" w:cs="Arial"/>
                <w:b w:val="0"/>
              </w:rPr>
              <w:t>need care?</w:t>
            </w:r>
            <w:r w:rsidR="00394C14" w:rsidRPr="00A70E40">
              <w:rPr>
                <w:rFonts w:ascii="Arial" w:hAnsi="Arial" w:cs="Arial"/>
                <w:b w:val="0"/>
                <w:i/>
              </w:rPr>
              <w:t xml:space="preserve"> Consider:</w:t>
            </w:r>
            <w:r w:rsidR="00394C14">
              <w:rPr>
                <w:rFonts w:ascii="Arial" w:hAnsi="Arial" w:cs="Arial"/>
                <w:b w:val="0"/>
                <w:i/>
              </w:rPr>
              <w:t xml:space="preserve"> </w:t>
            </w:r>
            <w:r w:rsidR="002A7B9D">
              <w:rPr>
                <w:rFonts w:ascii="Arial" w:hAnsi="Arial" w:cs="Arial"/>
                <w:b w:val="0"/>
                <w:i/>
              </w:rPr>
              <w:t xml:space="preserve">Do SWFI participants need care for infants/toddlers, elementary school aged children, and/or middle school aged children? </w:t>
            </w:r>
            <w:r w:rsidR="004B13FE">
              <w:rPr>
                <w:rFonts w:ascii="Arial" w:hAnsi="Arial" w:cs="Arial"/>
                <w:b w:val="0"/>
                <w:i/>
              </w:rPr>
              <w:t xml:space="preserve">Do </w:t>
            </w:r>
            <w:r w:rsidR="00DF5ECF" w:rsidRPr="00DF5ECF">
              <w:rPr>
                <w:rFonts w:ascii="Arial" w:hAnsi="Arial" w:cs="Arial"/>
                <w:b w:val="0"/>
                <w:i/>
              </w:rPr>
              <w:t>participants</w:t>
            </w:r>
            <w:r w:rsidR="004B13FE">
              <w:rPr>
                <w:rFonts w:ascii="Arial" w:hAnsi="Arial" w:cs="Arial"/>
                <w:b w:val="0"/>
                <w:i/>
              </w:rPr>
              <w:t xml:space="preserve"> </w:t>
            </w:r>
            <w:r w:rsidR="002A7B9D">
              <w:rPr>
                <w:rFonts w:ascii="Arial" w:hAnsi="Arial" w:cs="Arial"/>
                <w:b w:val="0"/>
                <w:i/>
              </w:rPr>
              <w:t xml:space="preserve">typically </w:t>
            </w:r>
            <w:r w:rsidR="004B13FE">
              <w:rPr>
                <w:rFonts w:ascii="Arial" w:hAnsi="Arial" w:cs="Arial"/>
                <w:b w:val="0"/>
                <w:i/>
              </w:rPr>
              <w:t xml:space="preserve">have multiple children of different ages who need care? </w:t>
            </w:r>
          </w:p>
        </w:tc>
      </w:tr>
      <w:tr w:rsidR="00B96199" w14:paraId="44307C0E"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BA03CB" w14:textId="1DEBE5F5" w:rsidR="00B96199" w:rsidRDefault="0064605E" w:rsidP="001A3450">
            <w:pPr>
              <w:spacing w:after="240"/>
              <w:ind w:firstLine="0"/>
              <w:rPr>
                <w:rFonts w:ascii="Arial" w:hAnsi="Arial" w:cs="Arial"/>
              </w:rPr>
            </w:pPr>
            <w:r w:rsidRPr="0064605E">
              <w:rPr>
                <w:rFonts w:ascii="Arial" w:hAnsi="Arial" w:cs="Arial"/>
              </w:rPr>
              <w:t>Answer:</w:t>
            </w:r>
          </w:p>
        </w:tc>
      </w:tr>
      <w:tr w:rsidR="00EF6687" w14:paraId="20474D00"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4891E692" w14:textId="51171893" w:rsidR="00EF6687" w:rsidRPr="0064605E" w:rsidRDefault="006107B2" w:rsidP="005A08B6">
            <w:pPr>
              <w:spacing w:after="240"/>
              <w:ind w:firstLine="0"/>
              <w:rPr>
                <w:rFonts w:ascii="Arial" w:hAnsi="Arial" w:cs="Arial"/>
              </w:rPr>
            </w:pPr>
            <w:r>
              <w:rPr>
                <w:rFonts w:ascii="Arial" w:hAnsi="Arial" w:cs="Arial"/>
              </w:rPr>
              <w:t>4</w:t>
            </w:r>
            <w:r w:rsidR="00EF6687">
              <w:rPr>
                <w:rFonts w:ascii="Arial" w:hAnsi="Arial" w:cs="Arial"/>
              </w:rPr>
              <w:t xml:space="preserve">. Question: </w:t>
            </w:r>
            <w:r w:rsidR="00EF6687" w:rsidRPr="00B71D73">
              <w:rPr>
                <w:rFonts w:ascii="Arial" w:hAnsi="Arial" w:cs="Arial"/>
                <w:b w:val="0"/>
              </w:rPr>
              <w:t xml:space="preserve">What kind of care do </w:t>
            </w:r>
            <w:r w:rsidR="00DF5ECF" w:rsidRPr="00DF5ECF">
              <w:rPr>
                <w:rFonts w:ascii="Arial" w:hAnsi="Arial" w:cs="Arial"/>
                <w:b w:val="0"/>
              </w:rPr>
              <w:t>participants</w:t>
            </w:r>
            <w:r w:rsidR="00EF6687" w:rsidRPr="00B71D73">
              <w:rPr>
                <w:rFonts w:ascii="Arial" w:hAnsi="Arial" w:cs="Arial"/>
                <w:b w:val="0"/>
              </w:rPr>
              <w:t xml:space="preserve"> want for their children for the hours they need care?</w:t>
            </w:r>
            <w:r w:rsidR="00E17A92">
              <w:rPr>
                <w:rFonts w:ascii="Arial" w:hAnsi="Arial" w:cs="Arial"/>
                <w:b w:val="0"/>
              </w:rPr>
              <w:t xml:space="preserve"> </w:t>
            </w:r>
            <w:r w:rsidR="00E17A92" w:rsidRPr="00E17A92">
              <w:rPr>
                <w:rFonts w:ascii="Arial" w:hAnsi="Arial" w:cs="Arial"/>
                <w:b w:val="0"/>
                <w:i/>
              </w:rPr>
              <w:t xml:space="preserve">Consider: </w:t>
            </w:r>
            <w:r>
              <w:rPr>
                <w:rFonts w:ascii="Arial" w:hAnsi="Arial" w:cs="Arial"/>
                <w:b w:val="0"/>
                <w:i/>
              </w:rPr>
              <w:t xml:space="preserve">Do </w:t>
            </w:r>
            <w:r w:rsidR="00DF5ECF" w:rsidRPr="00DF5ECF">
              <w:rPr>
                <w:rFonts w:ascii="Arial" w:hAnsi="Arial" w:cs="Arial"/>
                <w:b w:val="0"/>
                <w:i/>
              </w:rPr>
              <w:t>participants</w:t>
            </w:r>
            <w:r>
              <w:rPr>
                <w:rFonts w:ascii="Arial" w:hAnsi="Arial" w:cs="Arial"/>
                <w:b w:val="0"/>
                <w:i/>
              </w:rPr>
              <w:t xml:space="preserve"> </w:t>
            </w:r>
            <w:r w:rsidR="00E17A92" w:rsidRPr="00E17A92">
              <w:rPr>
                <w:rFonts w:ascii="Arial" w:hAnsi="Arial" w:cs="Arial"/>
                <w:b w:val="0"/>
                <w:i/>
              </w:rPr>
              <w:t>prefer family, friend and neighbor care, family child care homes, or center-based care?</w:t>
            </w:r>
          </w:p>
        </w:tc>
      </w:tr>
      <w:tr w:rsidR="00EF6687" w14:paraId="7B59AB25"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9AA285" w14:textId="0C989994" w:rsidR="00EF6687" w:rsidRPr="0064605E" w:rsidRDefault="00EF6687" w:rsidP="00EF6687">
            <w:pPr>
              <w:spacing w:after="240"/>
              <w:ind w:firstLine="0"/>
              <w:rPr>
                <w:rFonts w:ascii="Arial" w:hAnsi="Arial" w:cs="Arial"/>
              </w:rPr>
            </w:pPr>
            <w:r>
              <w:rPr>
                <w:rFonts w:ascii="Arial" w:hAnsi="Arial" w:cs="Arial"/>
              </w:rPr>
              <w:t>Answer:</w:t>
            </w:r>
          </w:p>
        </w:tc>
      </w:tr>
      <w:tr w:rsidR="00EF6687" w14:paraId="504438B0"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70DFAEDD" w14:textId="1176F73F" w:rsidR="00EF6687" w:rsidRPr="0064605E" w:rsidRDefault="00EF6687" w:rsidP="00DF6AD4">
            <w:pPr>
              <w:spacing w:after="240"/>
              <w:ind w:firstLine="0"/>
              <w:rPr>
                <w:rFonts w:ascii="Arial" w:hAnsi="Arial" w:cs="Arial"/>
              </w:rPr>
            </w:pPr>
            <w:r>
              <w:rPr>
                <w:rFonts w:ascii="Arial" w:hAnsi="Arial" w:cs="Arial"/>
              </w:rPr>
              <w:t xml:space="preserve">5. </w:t>
            </w:r>
            <w:r w:rsidRPr="00BC204F">
              <w:rPr>
                <w:rFonts w:ascii="Arial" w:hAnsi="Arial" w:cs="Arial"/>
              </w:rPr>
              <w:t xml:space="preserve">Question: </w:t>
            </w:r>
            <w:r>
              <w:rPr>
                <w:rFonts w:ascii="Arial" w:hAnsi="Arial" w:cs="Arial"/>
                <w:b w:val="0"/>
              </w:rPr>
              <w:t>For h</w:t>
            </w:r>
            <w:r w:rsidRPr="00BC204F">
              <w:rPr>
                <w:rFonts w:ascii="Arial" w:hAnsi="Arial" w:cs="Arial"/>
                <w:b w:val="0"/>
              </w:rPr>
              <w:t xml:space="preserve">ow long will </w:t>
            </w:r>
            <w:r w:rsidR="00DF5ECF" w:rsidRPr="00DF5ECF">
              <w:rPr>
                <w:rFonts w:ascii="Arial" w:hAnsi="Arial" w:cs="Arial"/>
                <w:b w:val="0"/>
              </w:rPr>
              <w:t>participants</w:t>
            </w:r>
            <w:r w:rsidRPr="00BC204F">
              <w:rPr>
                <w:rFonts w:ascii="Arial" w:hAnsi="Arial" w:cs="Arial"/>
                <w:b w:val="0"/>
              </w:rPr>
              <w:t xml:space="preserve"> need </w:t>
            </w:r>
            <w:r>
              <w:rPr>
                <w:rFonts w:ascii="Arial" w:hAnsi="Arial" w:cs="Arial"/>
                <w:b w:val="0"/>
              </w:rPr>
              <w:t xml:space="preserve">child </w:t>
            </w:r>
            <w:r w:rsidRPr="00BC204F">
              <w:rPr>
                <w:rFonts w:ascii="Arial" w:hAnsi="Arial" w:cs="Arial"/>
                <w:b w:val="0"/>
              </w:rPr>
              <w:t>care</w:t>
            </w:r>
            <w:r>
              <w:rPr>
                <w:rFonts w:ascii="Arial" w:hAnsi="Arial" w:cs="Arial"/>
                <w:b w:val="0"/>
              </w:rPr>
              <w:t xml:space="preserve"> for this new schedule and situation</w:t>
            </w:r>
            <w:r w:rsidRPr="00BC204F">
              <w:rPr>
                <w:rFonts w:ascii="Arial" w:hAnsi="Arial" w:cs="Arial"/>
                <w:b w:val="0"/>
              </w:rPr>
              <w:t>?</w:t>
            </w:r>
            <w:r w:rsidRPr="00C11864">
              <w:rPr>
                <w:rFonts w:ascii="Arial" w:hAnsi="Arial" w:cs="Arial"/>
                <w:b w:val="0"/>
                <w:i/>
              </w:rPr>
              <w:t xml:space="preserve"> </w:t>
            </w:r>
            <w:r>
              <w:rPr>
                <w:rFonts w:ascii="Arial" w:hAnsi="Arial" w:cs="Arial"/>
                <w:b w:val="0"/>
                <w:i/>
              </w:rPr>
              <w:t xml:space="preserve">Consider: Will </w:t>
            </w:r>
            <w:r w:rsidR="00DF6AD4">
              <w:rPr>
                <w:rFonts w:ascii="Arial" w:hAnsi="Arial" w:cs="Arial"/>
                <w:b w:val="0"/>
                <w:i/>
              </w:rPr>
              <w:t xml:space="preserve">participants’ </w:t>
            </w:r>
            <w:r>
              <w:rPr>
                <w:rFonts w:ascii="Arial" w:hAnsi="Arial" w:cs="Arial"/>
                <w:b w:val="0"/>
                <w:i/>
              </w:rPr>
              <w:t xml:space="preserve">new child care needs be </w:t>
            </w:r>
            <w:r w:rsidRPr="002E36B6">
              <w:rPr>
                <w:rFonts w:ascii="Arial" w:hAnsi="Arial" w:cs="Arial"/>
                <w:b w:val="0"/>
                <w:i/>
              </w:rPr>
              <w:t xml:space="preserve">sufficiently long-term that it will make sense for them to enroll their child(ren) in a new program, or is it so short-term (i.e. one evening a week for 6 weeks) that a drop-in child care program, or helping </w:t>
            </w:r>
            <w:r w:rsidR="00DF6AD4">
              <w:rPr>
                <w:rFonts w:ascii="Arial" w:hAnsi="Arial" w:cs="Arial"/>
                <w:b w:val="0"/>
                <w:i/>
              </w:rPr>
              <w:t>participants</w:t>
            </w:r>
            <w:r w:rsidRPr="002E36B6">
              <w:rPr>
                <w:rFonts w:ascii="Arial" w:hAnsi="Arial" w:cs="Arial"/>
                <w:b w:val="0"/>
                <w:i/>
              </w:rPr>
              <w:t xml:space="preserve"> get funds to pay a babysitter, may be a good strategy</w:t>
            </w:r>
            <w:r>
              <w:rPr>
                <w:rFonts w:ascii="Arial" w:hAnsi="Arial" w:cs="Arial"/>
                <w:b w:val="0"/>
                <w:i/>
              </w:rPr>
              <w:t xml:space="preserve"> instead</w:t>
            </w:r>
            <w:r w:rsidRPr="002E36B6">
              <w:rPr>
                <w:rFonts w:ascii="Arial" w:hAnsi="Arial" w:cs="Arial"/>
                <w:b w:val="0"/>
                <w:i/>
              </w:rPr>
              <w:t>?</w:t>
            </w:r>
            <w:r>
              <w:rPr>
                <w:rFonts w:ascii="Arial" w:hAnsi="Arial" w:cs="Arial"/>
                <w:b w:val="0"/>
                <w:i/>
              </w:rPr>
              <w:t xml:space="preserve"> </w:t>
            </w:r>
          </w:p>
        </w:tc>
      </w:tr>
      <w:tr w:rsidR="00EF6687" w14:paraId="1C9B98D2"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D59401" w14:textId="18427B72" w:rsidR="00EF6687" w:rsidRPr="00BC204F" w:rsidRDefault="00EF6687" w:rsidP="00EF6687">
            <w:pPr>
              <w:spacing w:after="240"/>
              <w:ind w:firstLine="0"/>
              <w:rPr>
                <w:rFonts w:ascii="Arial" w:hAnsi="Arial" w:cs="Arial"/>
              </w:rPr>
            </w:pPr>
            <w:r>
              <w:rPr>
                <w:rFonts w:ascii="Arial" w:hAnsi="Arial" w:cs="Arial"/>
              </w:rPr>
              <w:t>Answer:</w:t>
            </w:r>
          </w:p>
        </w:tc>
      </w:tr>
    </w:tbl>
    <w:p w14:paraId="20C6B47C" w14:textId="4B857986" w:rsidR="00805A41" w:rsidRPr="002E36B6" w:rsidRDefault="00805A41" w:rsidP="00805A41">
      <w:pPr>
        <w:pStyle w:val="H2Alpha"/>
      </w:pPr>
      <w:r>
        <w:t xml:space="preserve">C. </w:t>
      </w:r>
      <w:r w:rsidRPr="002E36B6">
        <w:t>Sustainability Planning: After the Program</w:t>
      </w:r>
      <w:r w:rsidR="00293A99">
        <w:t xml:space="preserve"> – Child Care System Development</w:t>
      </w:r>
    </w:p>
    <w:tbl>
      <w:tblPr>
        <w:tblStyle w:val="GridTable2-Accent51"/>
        <w:tblW w:w="0" w:type="auto"/>
        <w:tblLook w:val="04A0" w:firstRow="1" w:lastRow="0" w:firstColumn="1" w:lastColumn="0" w:noHBand="0" w:noVBand="1"/>
      </w:tblPr>
      <w:tblGrid>
        <w:gridCol w:w="9350"/>
      </w:tblGrid>
      <w:tr w:rsidR="00805A41" w:rsidRPr="002E36B6" w14:paraId="594871FC" w14:textId="77777777" w:rsidTr="00643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06C88D" w14:textId="21938957" w:rsidR="00805A41" w:rsidRPr="002E36B6" w:rsidRDefault="00805A41" w:rsidP="005A301F">
            <w:pPr>
              <w:spacing w:after="240"/>
              <w:ind w:firstLine="0"/>
              <w:rPr>
                <w:b w:val="0"/>
              </w:rPr>
            </w:pPr>
            <w:r>
              <w:t xml:space="preserve">1. </w:t>
            </w:r>
            <w:r w:rsidRPr="002E36B6">
              <w:t>Question:</w:t>
            </w:r>
            <w:r w:rsidRPr="002E36B6">
              <w:rPr>
                <w:b w:val="0"/>
              </w:rPr>
              <w:t xml:space="preserve"> </w:t>
            </w:r>
            <w:r w:rsidRPr="007B6E74">
              <w:rPr>
                <w:rFonts w:ascii="Arial" w:hAnsi="Arial" w:cs="Arial"/>
                <w:b w:val="0"/>
              </w:rPr>
              <w:t xml:space="preserve">How will </w:t>
            </w:r>
            <w:r w:rsidR="00FC379D">
              <w:rPr>
                <w:rFonts w:ascii="Arial" w:hAnsi="Arial" w:cs="Arial"/>
                <w:b w:val="0"/>
              </w:rPr>
              <w:t>the</w:t>
            </w:r>
            <w:r w:rsidR="008F1FBC" w:rsidRPr="007B6E74">
              <w:rPr>
                <w:rFonts w:ascii="Arial" w:hAnsi="Arial" w:cs="Arial"/>
                <w:b w:val="0"/>
              </w:rPr>
              <w:t xml:space="preserve"> </w:t>
            </w:r>
            <w:r w:rsidRPr="007B6E74">
              <w:rPr>
                <w:rFonts w:ascii="Arial" w:hAnsi="Arial" w:cs="Arial"/>
                <w:b w:val="0"/>
              </w:rPr>
              <w:t xml:space="preserve">child care needs </w:t>
            </w:r>
            <w:r w:rsidR="00FC379D">
              <w:rPr>
                <w:rFonts w:ascii="Arial" w:hAnsi="Arial" w:cs="Arial"/>
                <w:b w:val="0"/>
              </w:rPr>
              <w:t>of in</w:t>
            </w:r>
            <w:r w:rsidR="00EF24F7">
              <w:rPr>
                <w:rFonts w:ascii="Arial" w:hAnsi="Arial" w:cs="Arial"/>
                <w:b w:val="0"/>
              </w:rPr>
              <w:t xml:space="preserve">dividuals </w:t>
            </w:r>
            <w:r w:rsidR="005A301F">
              <w:rPr>
                <w:rFonts w:ascii="Arial" w:hAnsi="Arial" w:cs="Arial"/>
                <w:b w:val="0"/>
              </w:rPr>
              <w:t>who</w:t>
            </w:r>
            <w:r w:rsidR="00EF24F7">
              <w:rPr>
                <w:rFonts w:ascii="Arial" w:hAnsi="Arial" w:cs="Arial"/>
                <w:b w:val="0"/>
              </w:rPr>
              <w:t xml:space="preserve"> completed the tr</w:t>
            </w:r>
            <w:r w:rsidR="00FC379D">
              <w:rPr>
                <w:rFonts w:ascii="Arial" w:hAnsi="Arial" w:cs="Arial"/>
                <w:b w:val="0"/>
              </w:rPr>
              <w:t>a</w:t>
            </w:r>
            <w:r w:rsidR="00EF24F7">
              <w:rPr>
                <w:rFonts w:ascii="Arial" w:hAnsi="Arial" w:cs="Arial"/>
                <w:b w:val="0"/>
              </w:rPr>
              <w:t>i</w:t>
            </w:r>
            <w:r w:rsidR="00FC379D">
              <w:rPr>
                <w:rFonts w:ascii="Arial" w:hAnsi="Arial" w:cs="Arial"/>
                <w:b w:val="0"/>
              </w:rPr>
              <w:t xml:space="preserve">ning program and are no longer SWFI participants </w:t>
            </w:r>
            <w:r w:rsidRPr="007B6E74">
              <w:rPr>
                <w:rFonts w:ascii="Arial" w:hAnsi="Arial" w:cs="Arial"/>
                <w:b w:val="0"/>
              </w:rPr>
              <w:t xml:space="preserve">change after training is completed? </w:t>
            </w:r>
            <w:r w:rsidRPr="007B6E74">
              <w:rPr>
                <w:rFonts w:ascii="Arial" w:hAnsi="Arial" w:cs="Arial"/>
                <w:b w:val="0"/>
                <w:i/>
              </w:rPr>
              <w:t xml:space="preserve">Consider: </w:t>
            </w:r>
            <w:r w:rsidR="00026C05" w:rsidRPr="007B6E74">
              <w:rPr>
                <w:rFonts w:ascii="Arial" w:hAnsi="Arial" w:cs="Arial"/>
                <w:b w:val="0"/>
                <w:i/>
              </w:rPr>
              <w:t xml:space="preserve">What child care will </w:t>
            </w:r>
            <w:r w:rsidR="00DF6AD4">
              <w:rPr>
                <w:rFonts w:ascii="Arial" w:hAnsi="Arial" w:cs="Arial"/>
                <w:b w:val="0"/>
                <w:i/>
              </w:rPr>
              <w:t>graduates</w:t>
            </w:r>
            <w:r w:rsidR="00026C05" w:rsidRPr="007B6E74">
              <w:rPr>
                <w:rFonts w:ascii="Arial" w:hAnsi="Arial" w:cs="Arial"/>
                <w:b w:val="0"/>
                <w:i/>
              </w:rPr>
              <w:t xml:space="preserve"> need to </w:t>
            </w:r>
            <w:r w:rsidR="008F1FBC" w:rsidRPr="007B6E74">
              <w:rPr>
                <w:rFonts w:ascii="Arial" w:hAnsi="Arial" w:cs="Arial"/>
                <w:b w:val="0"/>
                <w:i/>
              </w:rPr>
              <w:t xml:space="preserve">enter and </w:t>
            </w:r>
            <w:r w:rsidRPr="007B6E74">
              <w:rPr>
                <w:rFonts w:ascii="Arial" w:hAnsi="Arial" w:cs="Arial"/>
                <w:b w:val="0"/>
                <w:i/>
              </w:rPr>
              <w:t>maintain employment</w:t>
            </w:r>
            <w:r w:rsidR="00026C05" w:rsidRPr="007B6E74">
              <w:rPr>
                <w:rFonts w:ascii="Arial" w:hAnsi="Arial" w:cs="Arial"/>
                <w:b w:val="0"/>
                <w:i/>
              </w:rPr>
              <w:t>?</w:t>
            </w:r>
            <w:r w:rsidR="00007414">
              <w:rPr>
                <w:b w:val="0"/>
                <w:i/>
              </w:rPr>
              <w:t xml:space="preserve">  </w:t>
            </w:r>
          </w:p>
        </w:tc>
      </w:tr>
      <w:tr w:rsidR="00805A41" w:rsidRPr="002E36B6" w14:paraId="63068D0E" w14:textId="77777777" w:rsidTr="0064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49A332" w14:textId="77777777" w:rsidR="00805A41" w:rsidRPr="002E36B6" w:rsidRDefault="00805A41" w:rsidP="0064336A">
            <w:pPr>
              <w:spacing w:after="240"/>
              <w:ind w:firstLine="0"/>
            </w:pPr>
            <w:r w:rsidRPr="002E36B6">
              <w:t xml:space="preserve">Answer: </w:t>
            </w:r>
          </w:p>
        </w:tc>
      </w:tr>
      <w:tr w:rsidR="00B71D73" w:rsidRPr="002E36B6" w14:paraId="03CA2436" w14:textId="77777777" w:rsidTr="0064336A">
        <w:tc>
          <w:tcPr>
            <w:cnfStyle w:val="001000000000" w:firstRow="0" w:lastRow="0" w:firstColumn="1" w:lastColumn="0" w:oddVBand="0" w:evenVBand="0" w:oddHBand="0" w:evenHBand="0" w:firstRowFirstColumn="0" w:firstRowLastColumn="0" w:lastRowFirstColumn="0" w:lastRowLastColumn="0"/>
            <w:tcW w:w="9350" w:type="dxa"/>
          </w:tcPr>
          <w:p w14:paraId="6800DA78" w14:textId="3F524061" w:rsidR="00B71D73" w:rsidRPr="002E36B6" w:rsidRDefault="00B71D73" w:rsidP="00BD3087">
            <w:pPr>
              <w:spacing w:after="240"/>
              <w:ind w:firstLine="0"/>
            </w:pPr>
            <w:r>
              <w:t>2</w:t>
            </w:r>
            <w:r w:rsidRPr="00B71D73">
              <w:t xml:space="preserve">. Question: </w:t>
            </w:r>
            <w:r w:rsidRPr="007B6E74">
              <w:rPr>
                <w:rFonts w:ascii="Arial" w:hAnsi="Arial" w:cs="Arial"/>
                <w:b w:val="0"/>
              </w:rPr>
              <w:t xml:space="preserve">Are your existing child care supports sustainable for </w:t>
            </w:r>
            <w:r w:rsidR="00FC379D" w:rsidRPr="00FC379D">
              <w:rPr>
                <w:rFonts w:ascii="Arial" w:hAnsi="Arial" w:cs="Arial"/>
                <w:b w:val="0"/>
              </w:rPr>
              <w:t xml:space="preserve">individuals </w:t>
            </w:r>
            <w:r w:rsidRPr="007B6E74">
              <w:rPr>
                <w:rFonts w:ascii="Arial" w:hAnsi="Arial" w:cs="Arial"/>
                <w:b w:val="0"/>
              </w:rPr>
              <w:t>after they complete your SWFI program</w:t>
            </w:r>
            <w:r w:rsidR="00FC379D" w:rsidRPr="00FC379D">
              <w:rPr>
                <w:rFonts w:ascii="Arial" w:hAnsi="Arial" w:cs="Arial"/>
                <w:b w:val="0"/>
              </w:rPr>
              <w:t xml:space="preserve"> and are no longer SWFI participants</w:t>
            </w:r>
            <w:r w:rsidRPr="007B6E74">
              <w:rPr>
                <w:rFonts w:ascii="Arial" w:hAnsi="Arial" w:cs="Arial"/>
                <w:b w:val="0"/>
              </w:rPr>
              <w:t xml:space="preserve">? </w:t>
            </w:r>
            <w:r w:rsidRPr="007B6E74">
              <w:rPr>
                <w:rFonts w:ascii="Arial" w:hAnsi="Arial" w:cs="Arial"/>
                <w:b w:val="0"/>
                <w:i/>
              </w:rPr>
              <w:t xml:space="preserve">Consider which supports are sustainable </w:t>
            </w:r>
            <w:r w:rsidR="00BD3087">
              <w:rPr>
                <w:rFonts w:ascii="Arial" w:hAnsi="Arial" w:cs="Arial"/>
                <w:b w:val="0"/>
                <w:i/>
              </w:rPr>
              <w:t>given</w:t>
            </w:r>
            <w:r w:rsidR="00EF24F7">
              <w:rPr>
                <w:rFonts w:ascii="Arial" w:hAnsi="Arial" w:cs="Arial"/>
                <w:b w:val="0"/>
                <w:i/>
              </w:rPr>
              <w:t xml:space="preserve"> that SWFI funds can</w:t>
            </w:r>
            <w:r w:rsidR="00A9453A">
              <w:rPr>
                <w:rFonts w:ascii="Arial" w:hAnsi="Arial" w:cs="Arial"/>
                <w:b w:val="0"/>
                <w:i/>
              </w:rPr>
              <w:t xml:space="preserve"> only</w:t>
            </w:r>
            <w:r w:rsidR="00587D14">
              <w:rPr>
                <w:rFonts w:ascii="Arial" w:hAnsi="Arial" w:cs="Arial"/>
                <w:b w:val="0"/>
                <w:i/>
              </w:rPr>
              <w:t xml:space="preserve"> </w:t>
            </w:r>
            <w:r w:rsidR="00EF24F7">
              <w:rPr>
                <w:rFonts w:ascii="Arial" w:hAnsi="Arial" w:cs="Arial"/>
                <w:b w:val="0"/>
                <w:i/>
              </w:rPr>
              <w:t xml:space="preserve">be used to pay for </w:t>
            </w:r>
            <w:r w:rsidR="00A9453A">
              <w:rPr>
                <w:rFonts w:ascii="Arial" w:hAnsi="Arial" w:cs="Arial"/>
                <w:b w:val="0"/>
                <w:i/>
              </w:rPr>
              <w:t xml:space="preserve">child </w:t>
            </w:r>
            <w:r w:rsidR="00EF24F7">
              <w:rPr>
                <w:rFonts w:ascii="Arial" w:hAnsi="Arial" w:cs="Arial"/>
                <w:b w:val="0"/>
                <w:i/>
              </w:rPr>
              <w:t>care</w:t>
            </w:r>
            <w:r w:rsidR="00A9453A">
              <w:rPr>
                <w:rFonts w:ascii="Arial" w:hAnsi="Arial" w:cs="Arial"/>
                <w:b w:val="0"/>
                <w:i/>
              </w:rPr>
              <w:t xml:space="preserve"> while the participant is engaged in education and training activities provided through the grant</w:t>
            </w:r>
            <w:r w:rsidRPr="007B6E74">
              <w:rPr>
                <w:rFonts w:ascii="Arial" w:hAnsi="Arial" w:cs="Arial"/>
                <w:b w:val="0"/>
                <w:i/>
              </w:rPr>
              <w:t xml:space="preserve">. </w:t>
            </w:r>
          </w:p>
        </w:tc>
      </w:tr>
      <w:tr w:rsidR="00B71D73" w:rsidRPr="002E36B6" w14:paraId="18D4526F" w14:textId="77777777" w:rsidTr="0064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B81A44" w14:textId="246B3ADA" w:rsidR="00B71D73" w:rsidRDefault="00B71D73" w:rsidP="0064336A">
            <w:pPr>
              <w:spacing w:after="240"/>
              <w:ind w:firstLine="0"/>
            </w:pPr>
            <w:r>
              <w:t xml:space="preserve">Answer: </w:t>
            </w:r>
          </w:p>
        </w:tc>
      </w:tr>
    </w:tbl>
    <w:p w14:paraId="70F2515B" w14:textId="77777777" w:rsidR="00E17A92" w:rsidRDefault="00E17A92" w:rsidP="00474CA5">
      <w:pPr>
        <w:pStyle w:val="H2Alpha"/>
        <w:keepNext w:val="0"/>
        <w:rPr>
          <w:rFonts w:cs="Arial"/>
        </w:rPr>
        <w:sectPr w:rsidR="00E17A92" w:rsidSect="009B58F5">
          <w:pgSz w:w="12240" w:h="15840"/>
          <w:pgMar w:top="1440" w:right="1440" w:bottom="1440" w:left="1440" w:header="720" w:footer="576" w:gutter="0"/>
          <w:cols w:space="720"/>
          <w:docGrid w:linePitch="360"/>
        </w:sectPr>
      </w:pPr>
    </w:p>
    <w:p w14:paraId="148C6E29" w14:textId="4DBD444E" w:rsidR="00474CA5" w:rsidRPr="00124601" w:rsidRDefault="003D2AFE" w:rsidP="00474CA5">
      <w:pPr>
        <w:pStyle w:val="H2Alpha"/>
        <w:keepNext w:val="0"/>
        <w:rPr>
          <w:rFonts w:cs="Arial"/>
        </w:rPr>
      </w:pPr>
      <w:r>
        <w:rPr>
          <w:rFonts w:cs="Arial"/>
        </w:rPr>
        <w:lastRenderedPageBreak/>
        <w:t>D</w:t>
      </w:r>
      <w:r w:rsidR="00867FB1">
        <w:rPr>
          <w:rFonts w:cs="Arial"/>
        </w:rPr>
        <w:t xml:space="preserve">. </w:t>
      </w:r>
      <w:r w:rsidR="00474CA5">
        <w:rPr>
          <w:rFonts w:cs="Arial"/>
        </w:rPr>
        <w:t xml:space="preserve">Community </w:t>
      </w:r>
      <w:r>
        <w:rPr>
          <w:rFonts w:cs="Arial"/>
        </w:rPr>
        <w:t xml:space="preserve">and Program </w:t>
      </w:r>
      <w:r w:rsidR="00474CA5">
        <w:rPr>
          <w:rFonts w:cs="Arial"/>
        </w:rPr>
        <w:t>Res</w:t>
      </w:r>
      <w:r w:rsidR="0064605E">
        <w:rPr>
          <w:rFonts w:cs="Arial"/>
        </w:rPr>
        <w:t>our</w:t>
      </w:r>
      <w:r w:rsidR="00474CA5">
        <w:rPr>
          <w:rFonts w:cs="Arial"/>
        </w:rPr>
        <w:t>ces</w:t>
      </w:r>
    </w:p>
    <w:tbl>
      <w:tblPr>
        <w:tblStyle w:val="GridTable2-Accent51"/>
        <w:tblW w:w="0" w:type="auto"/>
        <w:tblLook w:val="04A0" w:firstRow="1" w:lastRow="0" w:firstColumn="1" w:lastColumn="0" w:noHBand="0" w:noVBand="1"/>
      </w:tblPr>
      <w:tblGrid>
        <w:gridCol w:w="9350"/>
      </w:tblGrid>
      <w:tr w:rsidR="00B96199" w14:paraId="7FAFD4B8" w14:textId="77777777" w:rsidTr="00B96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EB2323" w14:textId="4A51D3FD" w:rsidR="00B96199" w:rsidRDefault="003D2AFE" w:rsidP="0046095C">
            <w:pPr>
              <w:spacing w:after="240"/>
              <w:ind w:firstLine="0"/>
              <w:rPr>
                <w:rFonts w:ascii="Arial" w:hAnsi="Arial" w:cs="Arial"/>
              </w:rPr>
            </w:pPr>
            <w:r>
              <w:rPr>
                <w:rFonts w:ascii="Arial" w:hAnsi="Arial" w:cs="Arial"/>
              </w:rPr>
              <w:t xml:space="preserve">1. </w:t>
            </w:r>
            <w:r w:rsidR="00B96199">
              <w:rPr>
                <w:rFonts w:ascii="Arial" w:hAnsi="Arial" w:cs="Arial"/>
              </w:rPr>
              <w:t xml:space="preserve">Question: </w:t>
            </w:r>
            <w:r w:rsidR="00B96199" w:rsidRPr="00B96199">
              <w:rPr>
                <w:rFonts w:ascii="Arial" w:hAnsi="Arial" w:cs="Arial"/>
                <w:b w:val="0"/>
              </w:rPr>
              <w:t xml:space="preserve">What community resources are available to </w:t>
            </w:r>
            <w:r w:rsidR="001940A9">
              <w:rPr>
                <w:rFonts w:ascii="Arial" w:hAnsi="Arial" w:cs="Arial"/>
                <w:b w:val="0"/>
              </w:rPr>
              <w:t xml:space="preserve">help </w:t>
            </w:r>
            <w:r w:rsidR="00B96199" w:rsidRPr="00B96199">
              <w:rPr>
                <w:rFonts w:ascii="Arial" w:hAnsi="Arial" w:cs="Arial"/>
                <w:b w:val="0"/>
              </w:rPr>
              <w:t>meet child care needs?</w:t>
            </w:r>
            <w:r w:rsidR="00B96199" w:rsidRPr="00B96199">
              <w:rPr>
                <w:rFonts w:ascii="Arial" w:hAnsi="Arial" w:cs="Arial"/>
              </w:rPr>
              <w:t xml:space="preserve"> </w:t>
            </w:r>
            <w:r w:rsidR="000E3C47" w:rsidRPr="000E3C47">
              <w:rPr>
                <w:rFonts w:ascii="Arial" w:hAnsi="Arial" w:cs="Arial"/>
                <w:b w:val="0"/>
                <w:i/>
              </w:rPr>
              <w:t>Consider:</w:t>
            </w:r>
            <w:r w:rsidR="000E3C47">
              <w:rPr>
                <w:rFonts w:ascii="Arial" w:hAnsi="Arial" w:cs="Arial"/>
              </w:rPr>
              <w:t xml:space="preserve"> </w:t>
            </w:r>
            <w:r w:rsidR="000E3C47" w:rsidRPr="000E3C47">
              <w:rPr>
                <w:rFonts w:ascii="Arial" w:hAnsi="Arial" w:cs="Arial"/>
                <w:b w:val="0"/>
                <w:i/>
              </w:rPr>
              <w:t>Who are the experts in the community that might help you identify the programs and</w:t>
            </w:r>
            <w:r w:rsidR="000E3C47">
              <w:rPr>
                <w:rFonts w:ascii="Arial" w:hAnsi="Arial" w:cs="Arial"/>
                <w:b w:val="0"/>
                <w:i/>
              </w:rPr>
              <w:t xml:space="preserve"> resources that are available? </w:t>
            </w:r>
            <w:r w:rsidR="000E3C47" w:rsidRPr="000E3C47">
              <w:rPr>
                <w:rFonts w:ascii="Arial" w:hAnsi="Arial" w:cs="Arial"/>
                <w:b w:val="0"/>
                <w:i/>
              </w:rPr>
              <w:t>These could include child care resource and referral agencies, local early childhood education provider associations, child care assistance agencies, licensing agencies, and so forth.</w:t>
            </w:r>
            <w:r w:rsidR="000E3C47">
              <w:t xml:space="preserve"> </w:t>
            </w:r>
          </w:p>
        </w:tc>
      </w:tr>
      <w:tr w:rsidR="00B96199" w14:paraId="3D06E3E6"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80A356" w14:textId="63C5A5F1" w:rsidR="00B96199" w:rsidRDefault="0064605E" w:rsidP="001A3450">
            <w:pPr>
              <w:spacing w:after="240"/>
              <w:ind w:firstLine="0"/>
              <w:rPr>
                <w:rFonts w:ascii="Arial" w:hAnsi="Arial" w:cs="Arial"/>
              </w:rPr>
            </w:pPr>
            <w:r w:rsidRPr="0064605E">
              <w:rPr>
                <w:rFonts w:ascii="Arial" w:hAnsi="Arial" w:cs="Arial"/>
              </w:rPr>
              <w:t>Answer:</w:t>
            </w:r>
          </w:p>
        </w:tc>
      </w:tr>
      <w:tr w:rsidR="0046095C" w14:paraId="6C72BD04"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2833F60B" w14:textId="330B5FB9" w:rsidR="0046095C" w:rsidRPr="0046095C" w:rsidRDefault="003D2AFE" w:rsidP="00026E31">
            <w:pPr>
              <w:spacing w:after="240"/>
              <w:ind w:firstLine="0"/>
              <w:rPr>
                <w:rFonts w:ascii="Arial" w:hAnsi="Arial" w:cs="Arial"/>
                <w:b w:val="0"/>
              </w:rPr>
            </w:pPr>
            <w:r>
              <w:rPr>
                <w:rFonts w:ascii="Arial" w:hAnsi="Arial" w:cs="Arial"/>
              </w:rPr>
              <w:t xml:space="preserve">2. </w:t>
            </w:r>
            <w:r w:rsidR="0046095C" w:rsidRPr="0046095C">
              <w:rPr>
                <w:rFonts w:ascii="Arial" w:hAnsi="Arial" w:cs="Arial"/>
              </w:rPr>
              <w:t>Question:</w:t>
            </w:r>
            <w:r w:rsidR="0046095C" w:rsidRPr="0046095C">
              <w:rPr>
                <w:rFonts w:ascii="Arial" w:hAnsi="Arial" w:cs="Arial"/>
                <w:b w:val="0"/>
              </w:rPr>
              <w:t xml:space="preserve"> What </w:t>
            </w:r>
            <w:r w:rsidR="0046095C">
              <w:rPr>
                <w:rFonts w:ascii="Arial" w:hAnsi="Arial" w:cs="Arial"/>
                <w:b w:val="0"/>
              </w:rPr>
              <w:t xml:space="preserve">publicly funded </w:t>
            </w:r>
            <w:r w:rsidR="0046095C" w:rsidRPr="0046095C">
              <w:rPr>
                <w:rFonts w:ascii="Arial" w:hAnsi="Arial" w:cs="Arial"/>
                <w:b w:val="0"/>
              </w:rPr>
              <w:t xml:space="preserve">programs and resources in your community provide </w:t>
            </w:r>
            <w:r w:rsidR="001940A9">
              <w:rPr>
                <w:rFonts w:ascii="Arial" w:hAnsi="Arial" w:cs="Arial"/>
                <w:b w:val="0"/>
              </w:rPr>
              <w:t xml:space="preserve">direct child care </w:t>
            </w:r>
            <w:r w:rsidR="0046095C" w:rsidRPr="0046095C">
              <w:rPr>
                <w:rFonts w:ascii="Arial" w:hAnsi="Arial" w:cs="Arial"/>
                <w:b w:val="0"/>
              </w:rPr>
              <w:t xml:space="preserve">services that meet the needs of </w:t>
            </w:r>
            <w:r w:rsidR="007B6E74">
              <w:rPr>
                <w:rFonts w:ascii="Arial" w:hAnsi="Arial" w:cs="Arial"/>
                <w:b w:val="0"/>
              </w:rPr>
              <w:t>your participants</w:t>
            </w:r>
            <w:r w:rsidR="005D55D3">
              <w:rPr>
                <w:rFonts w:ascii="Arial" w:hAnsi="Arial" w:cs="Arial"/>
                <w:b w:val="0"/>
              </w:rPr>
              <w:t>,</w:t>
            </w:r>
            <w:r w:rsidR="001D6443">
              <w:rPr>
                <w:rFonts w:ascii="Arial" w:hAnsi="Arial" w:cs="Arial"/>
                <w:b w:val="0"/>
              </w:rPr>
              <w:t xml:space="preserve"> or </w:t>
            </w:r>
            <w:r w:rsidR="005D55D3">
              <w:rPr>
                <w:rFonts w:ascii="Arial" w:hAnsi="Arial" w:cs="Arial"/>
                <w:b w:val="0"/>
              </w:rPr>
              <w:t xml:space="preserve">the needs of </w:t>
            </w:r>
            <w:r w:rsidR="001D6443">
              <w:rPr>
                <w:rFonts w:ascii="Arial" w:hAnsi="Arial" w:cs="Arial"/>
                <w:b w:val="0"/>
              </w:rPr>
              <w:t xml:space="preserve">individuals after they </w:t>
            </w:r>
            <w:r w:rsidR="005A08B6">
              <w:rPr>
                <w:rFonts w:ascii="Arial" w:hAnsi="Arial" w:cs="Arial"/>
                <w:b w:val="0"/>
              </w:rPr>
              <w:t xml:space="preserve">have </w:t>
            </w:r>
            <w:r w:rsidR="001D6443">
              <w:rPr>
                <w:rFonts w:ascii="Arial" w:hAnsi="Arial" w:cs="Arial"/>
                <w:b w:val="0"/>
              </w:rPr>
              <w:t>completed the SWFI program</w:t>
            </w:r>
            <w:r w:rsidR="0046095C" w:rsidRPr="0046095C">
              <w:rPr>
                <w:rFonts w:ascii="Arial" w:hAnsi="Arial" w:cs="Arial"/>
                <w:b w:val="0"/>
              </w:rPr>
              <w:t>?</w:t>
            </w:r>
            <w:r w:rsidR="0046095C">
              <w:rPr>
                <w:rFonts w:ascii="Arial" w:hAnsi="Arial" w:cs="Arial"/>
                <w:b w:val="0"/>
              </w:rPr>
              <w:t xml:space="preserve"> </w:t>
            </w:r>
            <w:r w:rsidR="0046095C" w:rsidRPr="0046095C">
              <w:rPr>
                <w:rFonts w:ascii="Arial" w:hAnsi="Arial" w:cs="Arial"/>
                <w:b w:val="0"/>
                <w:i/>
              </w:rPr>
              <w:t xml:space="preserve">Consider: </w:t>
            </w:r>
            <w:r w:rsidR="00040BBA">
              <w:rPr>
                <w:rFonts w:ascii="Arial" w:hAnsi="Arial" w:cs="Arial"/>
                <w:b w:val="0"/>
                <w:i/>
              </w:rPr>
              <w:t xml:space="preserve">Are your </w:t>
            </w:r>
            <w:r w:rsidR="00026E31">
              <w:rPr>
                <w:rFonts w:ascii="Arial" w:hAnsi="Arial" w:cs="Arial"/>
                <w:b w:val="0"/>
                <w:i/>
              </w:rPr>
              <w:t xml:space="preserve">participants </w:t>
            </w:r>
            <w:r w:rsidR="00040BBA">
              <w:rPr>
                <w:rFonts w:ascii="Arial" w:hAnsi="Arial" w:cs="Arial"/>
                <w:b w:val="0"/>
                <w:i/>
              </w:rPr>
              <w:t xml:space="preserve">eligible for </w:t>
            </w:r>
            <w:r w:rsidR="0046095C" w:rsidRPr="0046095C">
              <w:rPr>
                <w:rFonts w:ascii="Arial" w:hAnsi="Arial" w:cs="Arial"/>
                <w:b w:val="0"/>
                <w:i/>
              </w:rPr>
              <w:t xml:space="preserve">Head Start, Early Head Start, public state prekindergarten, </w:t>
            </w:r>
            <w:r w:rsidR="00F93404">
              <w:rPr>
                <w:rFonts w:ascii="Arial" w:hAnsi="Arial" w:cs="Arial"/>
                <w:b w:val="0"/>
                <w:i/>
              </w:rPr>
              <w:t xml:space="preserve">or </w:t>
            </w:r>
            <w:r w:rsidR="0046095C" w:rsidRPr="0046095C">
              <w:rPr>
                <w:rFonts w:ascii="Arial" w:hAnsi="Arial" w:cs="Arial"/>
                <w:b w:val="0"/>
                <w:i/>
              </w:rPr>
              <w:t xml:space="preserve">other local publicly funded child </w:t>
            </w:r>
            <w:r w:rsidR="0046095C">
              <w:rPr>
                <w:rFonts w:ascii="Arial" w:hAnsi="Arial" w:cs="Arial"/>
                <w:b w:val="0"/>
                <w:i/>
              </w:rPr>
              <w:t>care/early education provider</w:t>
            </w:r>
            <w:r w:rsidR="00F93404">
              <w:rPr>
                <w:rFonts w:ascii="Arial" w:hAnsi="Arial" w:cs="Arial"/>
                <w:b w:val="0"/>
                <w:i/>
              </w:rPr>
              <w:t>s</w:t>
            </w:r>
            <w:r w:rsidR="00040BBA">
              <w:rPr>
                <w:rFonts w:ascii="Arial" w:hAnsi="Arial" w:cs="Arial"/>
                <w:b w:val="0"/>
                <w:i/>
              </w:rPr>
              <w:t xml:space="preserve">? </w:t>
            </w:r>
            <w:r w:rsidR="0046095C">
              <w:rPr>
                <w:rFonts w:ascii="Arial" w:hAnsi="Arial" w:cs="Arial"/>
                <w:b w:val="0"/>
                <w:i/>
              </w:rPr>
              <w:t>Are there local programs with slots available?</w:t>
            </w:r>
          </w:p>
        </w:tc>
      </w:tr>
      <w:tr w:rsidR="0046095C" w14:paraId="6C8B87F7"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FC8BC9" w14:textId="2FBD4F5A" w:rsidR="0046095C" w:rsidRPr="0064605E" w:rsidRDefault="0046095C" w:rsidP="001A3450">
            <w:pPr>
              <w:spacing w:after="240"/>
              <w:ind w:firstLine="0"/>
              <w:rPr>
                <w:rFonts w:ascii="Arial" w:hAnsi="Arial" w:cs="Arial"/>
              </w:rPr>
            </w:pPr>
            <w:r w:rsidRPr="0046095C">
              <w:rPr>
                <w:rFonts w:ascii="Arial" w:hAnsi="Arial" w:cs="Arial"/>
              </w:rPr>
              <w:t>Answer:</w:t>
            </w:r>
          </w:p>
        </w:tc>
      </w:tr>
      <w:tr w:rsidR="001B5655" w14:paraId="45B5C117"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635818A1" w14:textId="4B4EA9A1" w:rsidR="001B5655" w:rsidRPr="0046095C" w:rsidRDefault="001B5655" w:rsidP="001B5655">
            <w:pPr>
              <w:spacing w:after="240"/>
              <w:ind w:firstLine="0"/>
              <w:rPr>
                <w:rFonts w:ascii="Arial" w:hAnsi="Arial" w:cs="Arial"/>
              </w:rPr>
            </w:pPr>
            <w:r>
              <w:rPr>
                <w:rFonts w:ascii="Arial" w:hAnsi="Arial" w:cs="Arial"/>
              </w:rPr>
              <w:t xml:space="preserve">3. Question: </w:t>
            </w:r>
            <w:r w:rsidRPr="000E3C47">
              <w:rPr>
                <w:rFonts w:ascii="Arial" w:hAnsi="Arial" w:cs="Arial"/>
                <w:b w:val="0"/>
              </w:rPr>
              <w:t xml:space="preserve">How can child care subsidies </w:t>
            </w:r>
            <w:r>
              <w:rPr>
                <w:rFonts w:ascii="Arial" w:hAnsi="Arial" w:cs="Arial"/>
                <w:b w:val="0"/>
              </w:rPr>
              <w:t xml:space="preserve">(such as CCDF and TANF) </w:t>
            </w:r>
            <w:r w:rsidRPr="000E3C47">
              <w:rPr>
                <w:rFonts w:ascii="Arial" w:hAnsi="Arial" w:cs="Arial"/>
                <w:b w:val="0"/>
              </w:rPr>
              <w:t>help you meet participants</w:t>
            </w:r>
            <w:r>
              <w:rPr>
                <w:rFonts w:ascii="Arial" w:hAnsi="Arial" w:cs="Arial"/>
                <w:b w:val="0"/>
              </w:rPr>
              <w:t>’</w:t>
            </w:r>
            <w:r w:rsidRPr="000E3C47">
              <w:rPr>
                <w:rFonts w:ascii="Arial" w:hAnsi="Arial" w:cs="Arial"/>
                <w:b w:val="0"/>
              </w:rPr>
              <w:t xml:space="preserve"> child care needs</w:t>
            </w:r>
            <w:r w:rsidR="001D6443">
              <w:rPr>
                <w:rFonts w:ascii="Arial" w:hAnsi="Arial" w:cs="Arial"/>
                <w:b w:val="0"/>
              </w:rPr>
              <w:t>, or the needs of individuals after they complete the SWFI program</w:t>
            </w:r>
            <w:r w:rsidRPr="000E3C47">
              <w:rPr>
                <w:rFonts w:ascii="Arial" w:hAnsi="Arial" w:cs="Arial"/>
                <w:b w:val="0"/>
              </w:rPr>
              <w:t>?</w:t>
            </w:r>
            <w:r>
              <w:rPr>
                <w:rFonts w:ascii="Arial" w:hAnsi="Arial" w:cs="Arial"/>
              </w:rPr>
              <w:t xml:space="preserve"> </w:t>
            </w:r>
            <w:r w:rsidRPr="000E3C47">
              <w:rPr>
                <w:rFonts w:ascii="Arial" w:hAnsi="Arial" w:cs="Arial"/>
                <w:b w:val="0"/>
                <w:i/>
              </w:rPr>
              <w:t>Consider:</w:t>
            </w:r>
            <w:r w:rsidR="007B6E74">
              <w:rPr>
                <w:rFonts w:ascii="Arial" w:hAnsi="Arial" w:cs="Arial"/>
                <w:b w:val="0"/>
                <w:bCs w:val="0"/>
                <w:i/>
              </w:rPr>
              <w:t xml:space="preserve"> </w:t>
            </w:r>
            <w:r>
              <w:rPr>
                <w:rFonts w:ascii="Arial" w:hAnsi="Arial" w:cs="Arial"/>
                <w:b w:val="0"/>
                <w:bCs w:val="0"/>
                <w:i/>
              </w:rPr>
              <w:t>Would subsidies pay for the kinds of care and hours that your families need?</w:t>
            </w:r>
            <w:r>
              <w:rPr>
                <w:rFonts w:ascii="Arial" w:hAnsi="Arial" w:cs="Arial"/>
                <w:b w:val="0"/>
                <w:i/>
              </w:rPr>
              <w:t xml:space="preserve"> How easy or difficult is it for families to apply?  </w:t>
            </w:r>
          </w:p>
        </w:tc>
      </w:tr>
      <w:tr w:rsidR="001B5655" w14:paraId="1B010F30"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01114A" w14:textId="51BE4972" w:rsidR="001B5655" w:rsidRPr="0046095C" w:rsidRDefault="001B5655" w:rsidP="001B5655">
            <w:pPr>
              <w:spacing w:after="240"/>
              <w:ind w:firstLine="0"/>
              <w:rPr>
                <w:rFonts w:ascii="Arial" w:hAnsi="Arial" w:cs="Arial"/>
              </w:rPr>
            </w:pPr>
            <w:r w:rsidRPr="0064605E">
              <w:rPr>
                <w:rFonts w:ascii="Arial" w:hAnsi="Arial" w:cs="Arial"/>
              </w:rPr>
              <w:t>Answer:</w:t>
            </w:r>
          </w:p>
        </w:tc>
      </w:tr>
      <w:tr w:rsidR="001B5655" w14:paraId="681190E0"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15513958" w14:textId="3AAAB476" w:rsidR="001B5655" w:rsidRPr="0046095C" w:rsidRDefault="001B5655" w:rsidP="005A08B6">
            <w:pPr>
              <w:spacing w:after="240"/>
              <w:ind w:firstLine="0"/>
              <w:rPr>
                <w:rFonts w:ascii="Arial" w:hAnsi="Arial" w:cs="Arial"/>
              </w:rPr>
            </w:pPr>
            <w:r>
              <w:rPr>
                <w:rFonts w:ascii="Arial" w:hAnsi="Arial" w:cs="Arial"/>
              </w:rPr>
              <w:t xml:space="preserve">4. Question: </w:t>
            </w:r>
            <w:r w:rsidRPr="00B71D73">
              <w:rPr>
                <w:rFonts w:ascii="Arial" w:hAnsi="Arial" w:cs="Arial"/>
                <w:b w:val="0"/>
              </w:rPr>
              <w:t xml:space="preserve">Are </w:t>
            </w:r>
            <w:r w:rsidR="00B97E70">
              <w:rPr>
                <w:rFonts w:ascii="Arial" w:hAnsi="Arial" w:cs="Arial"/>
                <w:b w:val="0"/>
              </w:rPr>
              <w:t xml:space="preserve">SWFI </w:t>
            </w:r>
            <w:r w:rsidR="001D6443">
              <w:rPr>
                <w:rFonts w:ascii="Arial" w:hAnsi="Arial" w:cs="Arial"/>
                <w:b w:val="0"/>
              </w:rPr>
              <w:t>participants</w:t>
            </w:r>
            <w:r w:rsidR="00EF24F7">
              <w:rPr>
                <w:rFonts w:ascii="Arial" w:hAnsi="Arial" w:cs="Arial"/>
                <w:b w:val="0"/>
              </w:rPr>
              <w:t xml:space="preserve"> </w:t>
            </w:r>
            <w:r w:rsidRPr="00B71D73">
              <w:rPr>
                <w:rFonts w:ascii="Arial" w:hAnsi="Arial" w:cs="Arial"/>
                <w:b w:val="0"/>
              </w:rPr>
              <w:t xml:space="preserve">eligible for and likely to receive child care subsidies? </w:t>
            </w:r>
            <w:r w:rsidR="00265FA9">
              <w:rPr>
                <w:rFonts w:ascii="Arial" w:hAnsi="Arial" w:cs="Arial"/>
                <w:b w:val="0"/>
              </w:rPr>
              <w:t xml:space="preserve">What about once individuals complete the SWFI program? </w:t>
            </w:r>
            <w:r w:rsidRPr="00B71D73">
              <w:rPr>
                <w:rFonts w:ascii="Arial" w:hAnsi="Arial" w:cs="Arial"/>
                <w:b w:val="0"/>
                <w:i/>
              </w:rPr>
              <w:t xml:space="preserve">Consider: What are your state/local eligibility requirements for CCDF or TANF? Are </w:t>
            </w:r>
            <w:r w:rsidR="001D6443">
              <w:rPr>
                <w:rFonts w:ascii="Arial" w:hAnsi="Arial" w:cs="Arial"/>
                <w:b w:val="0"/>
                <w:i/>
              </w:rPr>
              <w:t>SWFI participants</w:t>
            </w:r>
            <w:r w:rsidRPr="00B71D73">
              <w:rPr>
                <w:rFonts w:ascii="Arial" w:hAnsi="Arial" w:cs="Arial"/>
                <w:b w:val="0"/>
                <w:i/>
              </w:rPr>
              <w:t xml:space="preserve"> eligible for subsidy through CCDF or TANF based on their income and their training activity? Are they likely to </w:t>
            </w:r>
            <w:r w:rsidR="005A08B6">
              <w:rPr>
                <w:rFonts w:ascii="Arial" w:hAnsi="Arial" w:cs="Arial"/>
                <w:b w:val="0"/>
                <w:i/>
              </w:rPr>
              <w:t>receive subsidies</w:t>
            </w:r>
            <w:r w:rsidRPr="00B71D73">
              <w:rPr>
                <w:rFonts w:ascii="Arial" w:hAnsi="Arial" w:cs="Arial"/>
                <w:b w:val="0"/>
                <w:i/>
              </w:rPr>
              <w:t xml:space="preserve"> or are there waitlists?</w:t>
            </w:r>
          </w:p>
        </w:tc>
      </w:tr>
      <w:tr w:rsidR="001B5655" w14:paraId="4E78A159"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77A16C" w14:textId="0B154CC0" w:rsidR="001B5655" w:rsidRPr="0046095C" w:rsidRDefault="001B5655" w:rsidP="001B5655">
            <w:pPr>
              <w:spacing w:after="240"/>
              <w:ind w:firstLine="0"/>
              <w:rPr>
                <w:rFonts w:ascii="Arial" w:hAnsi="Arial" w:cs="Arial"/>
              </w:rPr>
            </w:pPr>
            <w:r>
              <w:rPr>
                <w:rFonts w:ascii="Arial" w:hAnsi="Arial" w:cs="Arial"/>
              </w:rPr>
              <w:t>Answer:</w:t>
            </w:r>
          </w:p>
        </w:tc>
      </w:tr>
      <w:tr w:rsidR="001B5655" w14:paraId="535ABA8D"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3062A4D8" w14:textId="6C23910B" w:rsidR="001B5655" w:rsidRPr="0046095C" w:rsidRDefault="001B5655" w:rsidP="00DF6AD4">
            <w:pPr>
              <w:spacing w:after="240"/>
              <w:ind w:firstLine="0"/>
              <w:rPr>
                <w:rFonts w:ascii="Arial" w:hAnsi="Arial" w:cs="Arial"/>
              </w:rPr>
            </w:pPr>
            <w:r>
              <w:rPr>
                <w:rFonts w:ascii="Arial" w:hAnsi="Arial" w:cs="Arial"/>
              </w:rPr>
              <w:t xml:space="preserve">5. Question: </w:t>
            </w:r>
            <w:r w:rsidRPr="00B71D73">
              <w:rPr>
                <w:rFonts w:ascii="Arial" w:hAnsi="Arial" w:cs="Arial"/>
                <w:b w:val="0"/>
              </w:rPr>
              <w:t>What private and not-for-profit entities</w:t>
            </w:r>
            <w:r w:rsidRPr="001D4361">
              <w:rPr>
                <w:rFonts w:ascii="Arial" w:hAnsi="Arial" w:cs="Arial"/>
              </w:rPr>
              <w:t xml:space="preserve"> </w:t>
            </w:r>
            <w:r w:rsidRPr="001D4361">
              <w:rPr>
                <w:rFonts w:ascii="Arial" w:hAnsi="Arial" w:cs="Arial"/>
                <w:b w:val="0"/>
              </w:rPr>
              <w:t xml:space="preserve">in your community provide direct child care that meets the needs of </w:t>
            </w:r>
            <w:r w:rsidR="00DF6AD4">
              <w:rPr>
                <w:rFonts w:ascii="Arial" w:hAnsi="Arial" w:cs="Arial"/>
                <w:b w:val="0"/>
              </w:rPr>
              <w:t>your participants</w:t>
            </w:r>
            <w:r w:rsidR="00177B63">
              <w:rPr>
                <w:rFonts w:ascii="Arial" w:hAnsi="Arial" w:cs="Arial"/>
                <w:b w:val="0"/>
              </w:rPr>
              <w:t>, or the needs of individuals after they complete the SWFI program</w:t>
            </w:r>
            <w:r w:rsidRPr="001D4361">
              <w:rPr>
                <w:rFonts w:ascii="Arial" w:hAnsi="Arial" w:cs="Arial"/>
                <w:b w:val="0"/>
              </w:rPr>
              <w:t xml:space="preserve">? </w:t>
            </w:r>
            <w:r w:rsidRPr="00B71D73">
              <w:rPr>
                <w:rFonts w:ascii="Arial" w:hAnsi="Arial" w:cs="Arial"/>
                <w:b w:val="0"/>
                <w:i/>
              </w:rPr>
              <w:t>Consider: Are there local programs with slots available? What is the average market rate for child care</w:t>
            </w:r>
            <w:r w:rsidRPr="001D4361">
              <w:rPr>
                <w:rFonts w:ascii="Arial" w:hAnsi="Arial" w:cs="Arial"/>
                <w:b w:val="0"/>
                <w:i/>
              </w:rPr>
              <w:t xml:space="preserve"> in your area?</w:t>
            </w:r>
          </w:p>
        </w:tc>
      </w:tr>
      <w:tr w:rsidR="001B5655" w14:paraId="5FC440FA"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90CAE3" w14:textId="06FDA0D9" w:rsidR="001B5655" w:rsidRDefault="001B5655" w:rsidP="001B5655">
            <w:pPr>
              <w:spacing w:after="240"/>
              <w:ind w:firstLine="0"/>
              <w:rPr>
                <w:rFonts w:ascii="Arial" w:hAnsi="Arial" w:cs="Arial"/>
              </w:rPr>
            </w:pPr>
            <w:r>
              <w:rPr>
                <w:rFonts w:ascii="Arial" w:hAnsi="Arial" w:cs="Arial"/>
              </w:rPr>
              <w:t>Answer:</w:t>
            </w:r>
          </w:p>
        </w:tc>
      </w:tr>
      <w:tr w:rsidR="001B5655" w14:paraId="21A41FCF"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67FE4B85" w14:textId="31320BC8" w:rsidR="001B5655" w:rsidRDefault="001B5655" w:rsidP="001B5655">
            <w:pPr>
              <w:spacing w:after="240"/>
              <w:ind w:firstLine="0"/>
              <w:rPr>
                <w:rFonts w:ascii="Arial" w:hAnsi="Arial" w:cs="Arial"/>
              </w:rPr>
            </w:pPr>
            <w:r>
              <w:rPr>
                <w:rFonts w:ascii="Arial" w:hAnsi="Arial" w:cs="Arial"/>
              </w:rPr>
              <w:t xml:space="preserve">6. Question: </w:t>
            </w:r>
            <w:r>
              <w:rPr>
                <w:rFonts w:ascii="Arial" w:hAnsi="Arial" w:cs="Arial"/>
                <w:b w:val="0"/>
              </w:rPr>
              <w:t>What</w:t>
            </w:r>
            <w:r w:rsidRPr="00B96199">
              <w:rPr>
                <w:rFonts w:ascii="Arial" w:hAnsi="Arial" w:cs="Arial"/>
                <w:b w:val="0"/>
              </w:rPr>
              <w:t xml:space="preserve"> local </w:t>
            </w:r>
            <w:r>
              <w:rPr>
                <w:rFonts w:ascii="Arial" w:hAnsi="Arial" w:cs="Arial"/>
                <w:b w:val="0"/>
              </w:rPr>
              <w:t xml:space="preserve">public, private and not-for-profit </w:t>
            </w:r>
            <w:r w:rsidRPr="00B96199">
              <w:rPr>
                <w:rFonts w:ascii="Arial" w:hAnsi="Arial" w:cs="Arial"/>
                <w:b w:val="0"/>
              </w:rPr>
              <w:t>orga</w:t>
            </w:r>
            <w:r>
              <w:rPr>
                <w:rFonts w:ascii="Arial" w:hAnsi="Arial" w:cs="Arial"/>
                <w:b w:val="0"/>
              </w:rPr>
              <w:t>nizations provide after-hours</w:t>
            </w:r>
            <w:r w:rsidRPr="00B96199">
              <w:rPr>
                <w:rFonts w:ascii="Arial" w:hAnsi="Arial" w:cs="Arial"/>
                <w:b w:val="0"/>
              </w:rPr>
              <w:t xml:space="preserve"> care?</w:t>
            </w:r>
            <w:r>
              <w:rPr>
                <w:rFonts w:ascii="Arial" w:hAnsi="Arial" w:cs="Arial"/>
                <w:b w:val="0"/>
              </w:rPr>
              <w:t xml:space="preserve">  </w:t>
            </w:r>
          </w:p>
        </w:tc>
      </w:tr>
      <w:tr w:rsidR="001B5655" w14:paraId="4D74AB87"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2D1468" w14:textId="4C3A8ABE" w:rsidR="001B5655" w:rsidRDefault="001B5655" w:rsidP="001B5655">
            <w:pPr>
              <w:spacing w:after="240"/>
              <w:ind w:firstLine="0"/>
              <w:rPr>
                <w:rFonts w:ascii="Arial" w:hAnsi="Arial" w:cs="Arial"/>
              </w:rPr>
            </w:pPr>
            <w:r w:rsidRPr="0064605E">
              <w:rPr>
                <w:rFonts w:ascii="Arial" w:hAnsi="Arial" w:cs="Arial"/>
              </w:rPr>
              <w:t>Answer:</w:t>
            </w:r>
          </w:p>
        </w:tc>
      </w:tr>
      <w:tr w:rsidR="001B5655" w14:paraId="3FD24701"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24E3521F" w14:textId="41D9D39B" w:rsidR="001B5655" w:rsidRDefault="001B5655" w:rsidP="001B5655">
            <w:pPr>
              <w:spacing w:after="240"/>
              <w:ind w:firstLine="0"/>
              <w:rPr>
                <w:rFonts w:ascii="Arial" w:hAnsi="Arial" w:cs="Arial"/>
              </w:rPr>
            </w:pPr>
            <w:r>
              <w:rPr>
                <w:rFonts w:ascii="Arial" w:hAnsi="Arial" w:cs="Arial"/>
              </w:rPr>
              <w:lastRenderedPageBreak/>
              <w:t xml:space="preserve">7. Question: </w:t>
            </w:r>
            <w:r>
              <w:rPr>
                <w:rFonts w:ascii="Arial" w:hAnsi="Arial" w:cs="Arial"/>
                <w:b w:val="0"/>
              </w:rPr>
              <w:t>What</w:t>
            </w:r>
            <w:r w:rsidRPr="00B96199">
              <w:rPr>
                <w:rFonts w:ascii="Arial" w:hAnsi="Arial" w:cs="Arial"/>
                <w:b w:val="0"/>
              </w:rPr>
              <w:t xml:space="preserve"> local babysitter</w:t>
            </w:r>
            <w:r>
              <w:rPr>
                <w:rFonts w:ascii="Arial" w:hAnsi="Arial" w:cs="Arial"/>
                <w:b w:val="0"/>
              </w:rPr>
              <w:t>,</w:t>
            </w:r>
            <w:r w:rsidRPr="00B96199">
              <w:rPr>
                <w:rFonts w:ascii="Arial" w:hAnsi="Arial" w:cs="Arial"/>
                <w:b w:val="0"/>
              </w:rPr>
              <w:t xml:space="preserve"> caregiver cooperatives</w:t>
            </w:r>
            <w:r>
              <w:rPr>
                <w:rFonts w:ascii="Arial" w:hAnsi="Arial" w:cs="Arial"/>
                <w:b w:val="0"/>
              </w:rPr>
              <w:t>,</w:t>
            </w:r>
            <w:r w:rsidRPr="00B96199">
              <w:rPr>
                <w:rFonts w:ascii="Arial" w:hAnsi="Arial" w:cs="Arial"/>
                <w:b w:val="0"/>
              </w:rPr>
              <w:t xml:space="preserve"> or lists </w:t>
            </w:r>
            <w:r>
              <w:rPr>
                <w:rFonts w:ascii="Arial" w:hAnsi="Arial" w:cs="Arial"/>
                <w:b w:val="0"/>
              </w:rPr>
              <w:t xml:space="preserve">are </w:t>
            </w:r>
            <w:r w:rsidRPr="00B96199">
              <w:rPr>
                <w:rFonts w:ascii="Arial" w:hAnsi="Arial" w:cs="Arial"/>
                <w:b w:val="0"/>
              </w:rPr>
              <w:t>available?</w:t>
            </w:r>
            <w:r>
              <w:rPr>
                <w:rFonts w:ascii="Arial" w:hAnsi="Arial" w:cs="Arial"/>
                <w:b w:val="0"/>
              </w:rPr>
              <w:t xml:space="preserve"> </w:t>
            </w:r>
            <w:r w:rsidRPr="00665505">
              <w:rPr>
                <w:rFonts w:ascii="Arial" w:hAnsi="Arial" w:cs="Arial"/>
                <w:b w:val="0"/>
                <w:i/>
              </w:rPr>
              <w:t>Consider: If you fund such care, what are the implications for liability</w:t>
            </w:r>
            <w:r w:rsidR="005A08B6">
              <w:rPr>
                <w:rFonts w:ascii="Arial" w:hAnsi="Arial" w:cs="Arial"/>
                <w:b w:val="0"/>
                <w:i/>
              </w:rPr>
              <w:t xml:space="preserve"> in your state</w:t>
            </w:r>
            <w:r w:rsidRPr="00665505">
              <w:rPr>
                <w:rFonts w:ascii="Arial" w:hAnsi="Arial" w:cs="Arial"/>
                <w:b w:val="0"/>
                <w:i/>
              </w:rPr>
              <w:t>?</w:t>
            </w:r>
          </w:p>
        </w:tc>
      </w:tr>
      <w:tr w:rsidR="001B5655" w14:paraId="169A7C70"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A76A01" w14:textId="4F1CB3E6" w:rsidR="001B5655" w:rsidRDefault="001B5655" w:rsidP="001B5655">
            <w:pPr>
              <w:spacing w:after="240"/>
              <w:ind w:firstLine="0"/>
              <w:rPr>
                <w:rFonts w:ascii="Arial" w:hAnsi="Arial" w:cs="Arial"/>
              </w:rPr>
            </w:pPr>
            <w:r w:rsidRPr="0064605E">
              <w:rPr>
                <w:rFonts w:ascii="Arial" w:hAnsi="Arial" w:cs="Arial"/>
              </w:rPr>
              <w:t>Answer:</w:t>
            </w:r>
          </w:p>
        </w:tc>
      </w:tr>
      <w:tr w:rsidR="001B5655" w14:paraId="457D3A6E"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5E718EB9" w14:textId="09ADC20C" w:rsidR="001B5655" w:rsidRPr="0064605E" w:rsidRDefault="001B5655" w:rsidP="001B5655">
            <w:pPr>
              <w:spacing w:after="240"/>
              <w:ind w:firstLine="0"/>
              <w:rPr>
                <w:rFonts w:ascii="Arial" w:hAnsi="Arial" w:cs="Arial"/>
              </w:rPr>
            </w:pPr>
            <w:r>
              <w:rPr>
                <w:rFonts w:ascii="Arial" w:hAnsi="Arial" w:cs="Arial"/>
              </w:rPr>
              <w:t xml:space="preserve">8. Question: </w:t>
            </w:r>
            <w:r w:rsidRPr="00F93404">
              <w:rPr>
                <w:rFonts w:ascii="Arial" w:hAnsi="Arial" w:cs="Arial"/>
                <w:b w:val="0"/>
              </w:rPr>
              <w:t>If children are school-aged, what afterschool care options are available?</w:t>
            </w:r>
          </w:p>
        </w:tc>
      </w:tr>
      <w:tr w:rsidR="001B5655" w14:paraId="5BBD17F3"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2B99EF" w14:textId="155E71DA" w:rsidR="003A41BA" w:rsidRPr="0064605E" w:rsidRDefault="001B5655" w:rsidP="001B5655">
            <w:pPr>
              <w:spacing w:after="240"/>
              <w:ind w:firstLine="0"/>
              <w:rPr>
                <w:rFonts w:ascii="Arial" w:hAnsi="Arial" w:cs="Arial"/>
              </w:rPr>
            </w:pPr>
            <w:r>
              <w:rPr>
                <w:rFonts w:ascii="Arial" w:hAnsi="Arial" w:cs="Arial"/>
              </w:rPr>
              <w:t xml:space="preserve">Answer: </w:t>
            </w:r>
          </w:p>
        </w:tc>
      </w:tr>
      <w:tr w:rsidR="001B5655" w14:paraId="634321F0"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1C5E2877" w14:textId="2B8045CA" w:rsidR="001B5655" w:rsidRPr="00CB146D" w:rsidRDefault="00E17A92" w:rsidP="00DF6AD4">
            <w:pPr>
              <w:spacing w:after="240"/>
              <w:ind w:firstLine="0"/>
              <w:rPr>
                <w:rFonts w:ascii="Arial" w:hAnsi="Arial" w:cs="Arial"/>
              </w:rPr>
            </w:pPr>
            <w:r>
              <w:rPr>
                <w:rFonts w:ascii="Arial" w:hAnsi="Arial" w:cs="Arial"/>
              </w:rPr>
              <w:t>9</w:t>
            </w:r>
            <w:r w:rsidR="001B5655" w:rsidRPr="00CB146D">
              <w:rPr>
                <w:rFonts w:ascii="Arial" w:hAnsi="Arial" w:cs="Arial"/>
              </w:rPr>
              <w:t xml:space="preserve">. Question: </w:t>
            </w:r>
            <w:r w:rsidR="001B5655" w:rsidRPr="00CB146D">
              <w:rPr>
                <w:rFonts w:ascii="Arial" w:hAnsi="Arial" w:cs="Arial"/>
                <w:b w:val="0"/>
              </w:rPr>
              <w:t xml:space="preserve">To what extent do the hours for which </w:t>
            </w:r>
            <w:r w:rsidR="00177B63">
              <w:rPr>
                <w:rFonts w:ascii="Arial" w:hAnsi="Arial" w:cs="Arial"/>
                <w:b w:val="0"/>
              </w:rPr>
              <w:t xml:space="preserve">SWFI </w:t>
            </w:r>
            <w:r w:rsidR="00DF6AD4">
              <w:rPr>
                <w:rFonts w:ascii="Arial" w:hAnsi="Arial" w:cs="Arial"/>
                <w:b w:val="0"/>
              </w:rPr>
              <w:t>participants</w:t>
            </w:r>
            <w:r w:rsidR="001B5655" w:rsidRPr="00CB146D">
              <w:rPr>
                <w:rFonts w:ascii="Arial" w:hAnsi="Arial" w:cs="Arial"/>
                <w:b w:val="0"/>
              </w:rPr>
              <w:t xml:space="preserve"> need child care match the hours of care that the child care programs in the community provide? </w:t>
            </w:r>
            <w:r w:rsidR="001B5655" w:rsidRPr="00CB146D">
              <w:rPr>
                <w:rFonts w:ascii="Arial" w:hAnsi="Arial" w:cs="Arial"/>
                <w:b w:val="0"/>
                <w:i/>
              </w:rPr>
              <w:t xml:space="preserve">Consider: Is it possible for a </w:t>
            </w:r>
            <w:r w:rsidR="00DF6AD4">
              <w:rPr>
                <w:rFonts w:ascii="Arial" w:hAnsi="Arial" w:cs="Arial"/>
                <w:b w:val="0"/>
                <w:i/>
              </w:rPr>
              <w:t xml:space="preserve">participant </w:t>
            </w:r>
            <w:r w:rsidR="001B5655" w:rsidRPr="00CB146D">
              <w:rPr>
                <w:rFonts w:ascii="Arial" w:hAnsi="Arial" w:cs="Arial"/>
                <w:b w:val="0"/>
                <w:i/>
              </w:rPr>
              <w:t xml:space="preserve">to find a single provider that can meet these needs, or will </w:t>
            </w:r>
            <w:r w:rsidR="00DF6AD4" w:rsidRPr="00DF6AD4">
              <w:rPr>
                <w:rFonts w:ascii="Arial" w:hAnsi="Arial" w:cs="Arial"/>
                <w:b w:val="0"/>
                <w:i/>
              </w:rPr>
              <w:t>participant</w:t>
            </w:r>
            <w:r w:rsidR="00026521">
              <w:rPr>
                <w:rFonts w:ascii="Arial" w:hAnsi="Arial" w:cs="Arial"/>
                <w:b w:val="0"/>
                <w:i/>
              </w:rPr>
              <w:t>s</w:t>
            </w:r>
            <w:r w:rsidR="001B5655" w:rsidRPr="00CB146D">
              <w:rPr>
                <w:rFonts w:ascii="Arial" w:hAnsi="Arial" w:cs="Arial"/>
                <w:b w:val="0"/>
                <w:i/>
              </w:rPr>
              <w:t xml:space="preserve"> need to have different arrangements (for example) during the work day than in the evening/weekend?</w:t>
            </w:r>
          </w:p>
        </w:tc>
      </w:tr>
      <w:tr w:rsidR="001B5655" w14:paraId="7492B160"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F0D11B" w14:textId="641AB476" w:rsidR="001B5655" w:rsidRPr="00CB146D" w:rsidRDefault="001B5655" w:rsidP="001B5655">
            <w:pPr>
              <w:spacing w:after="240"/>
              <w:ind w:firstLine="0"/>
              <w:rPr>
                <w:rFonts w:ascii="Arial" w:hAnsi="Arial" w:cs="Arial"/>
                <w:szCs w:val="21"/>
              </w:rPr>
            </w:pPr>
            <w:r w:rsidRPr="00CB146D">
              <w:rPr>
                <w:rFonts w:ascii="Arial" w:hAnsi="Arial" w:cs="Arial"/>
                <w:szCs w:val="21"/>
              </w:rPr>
              <w:t>Answer:</w:t>
            </w:r>
          </w:p>
        </w:tc>
      </w:tr>
      <w:tr w:rsidR="001B5655" w14:paraId="100E8F08" w14:textId="77777777" w:rsidTr="00B96199">
        <w:tc>
          <w:tcPr>
            <w:cnfStyle w:val="001000000000" w:firstRow="0" w:lastRow="0" w:firstColumn="1" w:lastColumn="0" w:oddVBand="0" w:evenVBand="0" w:oddHBand="0" w:evenHBand="0" w:firstRowFirstColumn="0" w:firstRowLastColumn="0" w:lastRowFirstColumn="0" w:lastRowLastColumn="0"/>
            <w:tcW w:w="9350" w:type="dxa"/>
          </w:tcPr>
          <w:p w14:paraId="7B47E44E" w14:textId="07E3C13E" w:rsidR="001B5655" w:rsidRPr="00665505" w:rsidRDefault="00E17A92" w:rsidP="00E17A92">
            <w:pPr>
              <w:spacing w:after="240"/>
              <w:ind w:firstLine="0"/>
              <w:rPr>
                <w:rFonts w:ascii="Arial" w:hAnsi="Arial" w:cs="Arial"/>
                <w:szCs w:val="21"/>
              </w:rPr>
            </w:pPr>
            <w:r>
              <w:rPr>
                <w:rFonts w:ascii="Arial" w:hAnsi="Arial" w:cs="Arial"/>
              </w:rPr>
              <w:t>10</w:t>
            </w:r>
            <w:r w:rsidR="001B5655">
              <w:rPr>
                <w:rFonts w:ascii="Arial" w:hAnsi="Arial" w:cs="Arial"/>
              </w:rPr>
              <w:t xml:space="preserve">. Question: </w:t>
            </w:r>
            <w:r w:rsidR="001B5655">
              <w:rPr>
                <w:rFonts w:ascii="Arial" w:hAnsi="Arial" w:cs="Arial"/>
                <w:b w:val="0"/>
              </w:rPr>
              <w:t xml:space="preserve">If you need to fund unlicensed care due to </w:t>
            </w:r>
            <w:r w:rsidR="00DF6AD4" w:rsidRPr="00DF6AD4">
              <w:rPr>
                <w:rFonts w:ascii="Arial" w:hAnsi="Arial" w:cs="Arial"/>
                <w:b w:val="0"/>
              </w:rPr>
              <w:t>participant</w:t>
            </w:r>
            <w:r w:rsidR="001B5655">
              <w:rPr>
                <w:rFonts w:ascii="Arial" w:hAnsi="Arial" w:cs="Arial"/>
                <w:b w:val="0"/>
              </w:rPr>
              <w:t xml:space="preserve"> preferences or availability, what are the </w:t>
            </w:r>
            <w:r>
              <w:rPr>
                <w:rFonts w:ascii="Arial" w:hAnsi="Arial" w:cs="Arial"/>
                <w:b w:val="0"/>
              </w:rPr>
              <w:t xml:space="preserve">state and local requirements regarding placing children in unlicensed care? </w:t>
            </w:r>
            <w:r w:rsidRPr="00E17A92">
              <w:rPr>
                <w:rFonts w:ascii="Arial" w:hAnsi="Arial" w:cs="Arial"/>
                <w:b w:val="0"/>
                <w:i/>
              </w:rPr>
              <w:t xml:space="preserve">Consider the </w:t>
            </w:r>
            <w:r w:rsidR="001B5655" w:rsidRPr="00E17A92">
              <w:rPr>
                <w:rFonts w:ascii="Arial" w:hAnsi="Arial" w:cs="Arial"/>
                <w:b w:val="0"/>
                <w:i/>
              </w:rPr>
              <w:t>implications for liability in your state</w:t>
            </w:r>
            <w:r w:rsidRPr="00E17A92">
              <w:rPr>
                <w:rFonts w:ascii="Arial" w:hAnsi="Arial" w:cs="Arial"/>
                <w:b w:val="0"/>
                <w:i/>
              </w:rPr>
              <w:t>. You may want to</w:t>
            </w:r>
            <w:r w:rsidR="001B5655">
              <w:rPr>
                <w:rFonts w:ascii="Arial" w:hAnsi="Arial" w:cs="Arial"/>
                <w:b w:val="0"/>
              </w:rPr>
              <w:t xml:space="preserve"> </w:t>
            </w:r>
            <w:r>
              <w:rPr>
                <w:rFonts w:ascii="Arial" w:hAnsi="Arial" w:cs="Arial"/>
                <w:b w:val="0"/>
                <w:i/>
              </w:rPr>
              <w:t>contact</w:t>
            </w:r>
            <w:r w:rsidR="001B5655" w:rsidRPr="0002056F">
              <w:rPr>
                <w:rFonts w:ascii="Arial" w:hAnsi="Arial" w:cs="Arial"/>
                <w:b w:val="0"/>
                <w:i/>
              </w:rPr>
              <w:t xml:space="preserve"> your lo</w:t>
            </w:r>
            <w:r w:rsidR="001B5655">
              <w:rPr>
                <w:rFonts w:ascii="Arial" w:hAnsi="Arial" w:cs="Arial"/>
                <w:b w:val="0"/>
                <w:i/>
              </w:rPr>
              <w:t>cal child care subsidy agency to determine how they addressed this.</w:t>
            </w:r>
            <w:r w:rsidR="001B5655" w:rsidRPr="0002056F">
              <w:rPr>
                <w:rFonts w:ascii="Arial" w:hAnsi="Arial" w:cs="Arial"/>
                <w:szCs w:val="21"/>
              </w:rPr>
              <w:t xml:space="preserve"> </w:t>
            </w:r>
          </w:p>
        </w:tc>
      </w:tr>
      <w:tr w:rsidR="001B5655" w14:paraId="6FC1E892" w14:textId="77777777" w:rsidTr="00B9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8F47CB" w14:textId="0974C9ED" w:rsidR="001B5655" w:rsidRPr="00665505" w:rsidRDefault="001B5655" w:rsidP="001B5655">
            <w:pPr>
              <w:spacing w:after="240"/>
              <w:ind w:firstLine="0"/>
              <w:rPr>
                <w:rFonts w:ascii="Arial" w:hAnsi="Arial" w:cs="Arial"/>
                <w:szCs w:val="21"/>
              </w:rPr>
            </w:pPr>
            <w:r w:rsidRPr="00CB146D">
              <w:rPr>
                <w:rFonts w:ascii="Arial" w:hAnsi="Arial" w:cs="Arial"/>
              </w:rPr>
              <w:t>Answer:</w:t>
            </w:r>
          </w:p>
        </w:tc>
      </w:tr>
    </w:tbl>
    <w:p w14:paraId="57AE8ADA" w14:textId="4EAFF8E3" w:rsidR="00260ED1" w:rsidRDefault="00260ED1" w:rsidP="0002056F">
      <w:pPr>
        <w:pStyle w:val="BodyTextFirstIndent"/>
      </w:pPr>
    </w:p>
    <w:p w14:paraId="6610C03E" w14:textId="756C86A1" w:rsidR="00CD2577" w:rsidRPr="004C00C8" w:rsidRDefault="00CD2577" w:rsidP="00E17A92"/>
    <w:sectPr w:rsidR="00CD2577" w:rsidRPr="004C00C8" w:rsidSect="009B58F5">
      <w:pgSz w:w="12240" w:h="15840"/>
      <w:pgMar w:top="1440" w:right="1440" w:bottom="1440" w:left="1440"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F">
      <wne:acd wne:acdName="acd9"/>
    </wne:keymap>
    <wne:keymap wne:kcmPrimary="0431">
      <wne:acd wne:acdName="acd28"/>
    </wne:keymap>
    <wne:keymap wne:kcmPrimary="0432">
      <wne:acd wne:acdName="acd29"/>
    </wne:keymap>
    <wne:keymap wne:kcmPrimary="0433">
      <wne:acd wne:acdName="acd30"/>
    </wne:keymap>
    <wne:keymap wne:kcmPrimary="0434">
      <wne:acd wne:acdName="acd33"/>
    </wne:keymap>
    <wne:keymap wne:kcmPrimary="0435">
      <wne:acd wne:acdName="acd32"/>
    </wne:keymap>
    <wne:keymap wne:kcmPrimary="0444">
      <wne:acd wne:acdName="acd24"/>
    </wne:keymap>
    <wne:keymap wne:kcmPrimary="044E">
      <wne:acd wne:acdName="acd0"/>
    </wne:keymap>
    <wne:keymap wne:kcmPrimary="0452">
      <wne:acd wne:acdName="acd10"/>
    </wne:keymap>
    <wne:keymap wne:kcmPrimary="0453">
      <wne:acd wne:acdName="acd20"/>
    </wne:keymap>
    <wne:keymap wne:kcmPrimary="0642">
      <wne:acd wne:acdName="acd22"/>
    </wne:keymap>
    <wne:keymap wne:kcmPrimary="0644">
      <wne:acd wne:acdName="acd26"/>
    </wne:keymap>
    <wne:keymap wne:kcmPrimary="064E">
      <wne:acd wne:acdName="acd21"/>
    </wne:keymap>
    <wne:keymap wne:kcmPrimary="06BE">
      <wne:acd wne:acdName="acd27"/>
    </wne:keymap>
    <wne:keymap wne:kcmPrimary="06BF">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rgValue="AQAAAAAA" wne:acdName="acd0" wne:fciIndexBasedOn="0065"/>
    <wne:acd wne:argValue="AgBIADQAXwBBAGwAcABoAGEA" wne:acdName="acd1" wne:fciIndexBasedOn="0065"/>
    <wne:acd wne:argValue="AgBIADQAXwBBAGwAcABoAGEA" wne:acdName="acd2" wne:fciIndexBasedOn="0065"/>
    <wne:acd wne:argValue="AgBIADQAXwBBAGwAcABoAGEA" wne:acdName="acd3" wne:fciIndexBasedOn="0065"/>
    <wne:acd wne:argValue="AgBIADQAXwBBAGwAcABoAGEA" wne:acdName="acd4" wne:fciIndexBasedOn="0065"/>
    <wne:acd wne:argValue="AgBIADQAXwBBAGwAcABoAGEA" wne:acdName="acd5" wne:fciIndexBasedOn="0065"/>
    <wne:acd wne:argValue="AgBIADQAXwBBAGwAcABoAGEA" wne:acdName="acd6" wne:fciIndexBasedOn="0065"/>
    <wne:acd wne:argValue="AgBIADQAXwBBAGwAcABoAGEA" wne:acdName="acd7" wne:fciIndexBasedOn="0065"/>
    <wne:acd wne:argValue="AgBIADQAXwBBAGwAcABoAGEA" wne:acdName="acd8" wne:fciIndexBasedOn="0065"/>
    <wne:acd wne:argValue="AgBPAHUAdABsAGkAbgBlAA==" wne:acdName="acd9" wne:fciIndexBasedOn="0065"/>
    <wne:acd wne:argValue="AgBSAGUAZgBlAHIAZQBuAGMAZQBzAA==" wne:acdName="acd10" wne:fciIndexBasedOn="0065"/>
    <wne:acd wne:argValue="AgBIADQAXwBBAGwAcABoAGEA" wne:acdName="acd11" wne:fciIndexBasedOn="0065"/>
    <wne:acd wne:argValue="AgBIADQAXwBBAGwAcABoAGEA" wne:acdName="acd12" wne:fciIndexBasedOn="0065"/>
    <wne:acd wne:argValue="AgBIADQAXwBBAGwAcABoAGEA" wne:acdName="acd13" wne:fciIndexBasedOn="0065"/>
    <wne:acd wne:argValue="AgBIADQAXwBBAGwAcABoAGEA" wne:acdName="acd14" wne:fciIndexBasedOn="0065"/>
    <wne:acd wne:argValue="AgBIADQAXwBBAGwAcABoAGEA" wne:acdName="acd15" wne:fciIndexBasedOn="0065"/>
    <wne:acd wne:argValue="AgBIADQAXwBBAGwAcABoAGEA" wne:acdName="acd16" wne:fciIndexBasedOn="0065"/>
    <wne:acd wne:argValue="AgBIADQAXwBBAGwAcABoAGEA" wne:acdName="acd17" wne:fciIndexBasedOn="0065"/>
    <wne:acd wne:argValue="AgBIADQAXwBBAGwAcABoAGEA" wne:acdName="acd18" wne:fciIndexBasedOn="0065"/>
    <wne:acd wne:argValue="AgBIADQAXwBBAGwAcABoAGEA" wne:acdName="acd19" wne:fciIndexBasedOn="0065"/>
    <wne:acd wne:argValue="AgBOAG8AcgBtAGEAbABTAFMA" wne:acdName="acd20" wne:fciIndexBasedOn="0065"/>
    <wne:acd wne:argValue="AgBOAHUAbQBiAGUAcgBlAGQAIABCAHUAbABsAGUAdAA=" wne:acdName="acd21" wne:fciIndexBasedOn="0065"/>
    <wne:acd wne:argValue="AgBCAHUAbABsAGUAdAA=" wne:acdName="acd22" wne:fciIndexBasedOn="0065"/>
    <wne:acd wne:argValue="AgBCAHUAbABsAGUAdAAgACgATABhAHMAdAAgAFMAUwApAA==" wne:acdName="acd23" wne:fciIndexBasedOn="0065"/>
    <wne:acd wne:argValue="AgBEAGEAcwBoAA==" wne:acdName="acd24" wne:fciIndexBasedOn="0065"/>
    <wne:acd wne:argValue="AgBIADQAXwBBAGwAcABoAGEA" wne:acdName="acd25" wne:fciIndexBasedOn="0065"/>
    <wne:acd wne:argValue="AgBEAGEAcwBoACAAKABMAEEAUwBUACAAUwBTACkA" wne:acdName="acd26" wne:fciIndexBasedOn="0065"/>
    <wne:acd wne:argValue="AgBOAHUAbQBiAGUAcgBlAGQAIABCAHUAbABsAGUAdAAgACgATABhAHMAdAAgAFMAUwApAA==" wne:acdName="acd27" wne:fciIndexBasedOn="0065"/>
    <wne:acd wne:argValue="AgBIADEAXwBUAGkAdABsAGUA" wne:acdName="acd28" wne:fciIndexBasedOn="0065"/>
    <wne:acd wne:argValue="AgBIADIAXwBDAGgAYQBwAHQAZQByAA==" wne:acdName="acd29" wne:fciIndexBasedOn="0065"/>
    <wne:acd wne:argValue="AgBIADMAXwBBAGwAcABoAGEA" wne:acdName="acd30" wne:fciIndexBasedOn="0065"/>
    <wne:acd wne:argValue="AgBIADQAXwBBAGwAcABoAGEA" wne:acdName="acd31" wne:fciIndexBasedOn="0065"/>
    <wne:acd wne:argValue="AgBIADUAXwBMAG8AdwBlAHIA" wne:acdName="acd32" wne:fciIndexBasedOn="0065"/>
    <wne:acd wne:argValue="AgBIADQAXwBBAGwAcABoAGEA" wne:acdName="acd3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CAC70" w14:textId="77777777" w:rsidR="00381AFB" w:rsidRDefault="00381AFB" w:rsidP="002E3E35">
      <w:r>
        <w:separator/>
      </w:r>
    </w:p>
  </w:endnote>
  <w:endnote w:type="continuationSeparator" w:id="0">
    <w:p w14:paraId="1EF99BA4" w14:textId="77777777" w:rsidR="00381AFB" w:rsidRDefault="00381AFB"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Medium">
    <w:altName w:val="Calibri"/>
    <w:charset w:val="00"/>
    <w:family w:val="auto"/>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Franklin Gothic Book">
    <w:charset w:val="00"/>
    <w:family w:val="swiss"/>
    <w:pitch w:val="variable"/>
    <w:sig w:usb0="00000287" w:usb1="00000000" w:usb2="00000000" w:usb3="00000000" w:csb0="0000009F" w:csb1="00000000"/>
  </w:font>
  <w:font w:name="Lato Regular">
    <w:altName w:val="Calibri"/>
    <w:charset w:val="00"/>
    <w:family w:val="auto"/>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8" w14:textId="77777777" w:rsidR="00007414" w:rsidRPr="00124601" w:rsidRDefault="00007414" w:rsidP="00142A9B">
    <w:pPr>
      <w:pStyle w:val="Footer"/>
      <w:pBdr>
        <w:bottom w:val="single" w:sz="4" w:space="1" w:color="92CDDC"/>
      </w:pBdr>
      <w:rPr>
        <w:rFonts w:ascii="Arial" w:hAnsi="Arial" w:cs="Arial"/>
        <w:sz w:val="14"/>
      </w:rPr>
    </w:pPr>
    <w:r w:rsidRPr="00124601">
      <w:rPr>
        <w:rFonts w:ascii="Arial" w:hAnsi="Arial" w:cs="Arial"/>
        <w:sz w:val="14"/>
      </w:rPr>
      <w:t>This contract has been funded, either wholly or in part, by the Department of Labor, Employment &amp; Training Administration under contract Number GS-10F-0050L/1630DC-17-F-00002. The contents of this publication do not necessarily reflect the views or policies of the Department of Labor, nor does mention of trade names, commercial products, or organizations imply endorsement of the same by the U.S. Government.</w:t>
    </w:r>
  </w:p>
  <w:p w14:paraId="6AEA29DC" w14:textId="1EFD83D5" w:rsidR="00007414" w:rsidRPr="003B4D75" w:rsidRDefault="00007414" w:rsidP="00142A9B">
    <w:pPr>
      <w:pStyle w:val="Footer"/>
      <w:pBdr>
        <w:top w:val="none" w:sz="0" w:space="0" w:color="auto"/>
        <w:bottom w:val="none" w:sz="0" w:space="0" w:color="auto"/>
      </w:pBdr>
      <w:jc w:val="right"/>
    </w:pPr>
    <w:r>
      <w:fldChar w:fldCharType="begin"/>
    </w:r>
    <w:r>
      <w:instrText xml:space="preserve"> PAGE   \* MERGEFORMAT </w:instrText>
    </w:r>
    <w:r>
      <w:fldChar w:fldCharType="separate"/>
    </w:r>
    <w:r w:rsidR="00083726" w:rsidRPr="00083726">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2790C" w14:textId="77777777" w:rsidR="00381AFB" w:rsidRPr="00124601" w:rsidRDefault="00381AFB" w:rsidP="00124601">
      <w:pPr>
        <w:ind w:firstLine="0"/>
        <w:rPr>
          <w:rFonts w:ascii="Arial" w:hAnsi="Arial" w:cs="Arial"/>
        </w:rPr>
      </w:pPr>
      <w:r w:rsidRPr="00124601">
        <w:rPr>
          <w:rFonts w:ascii="Arial" w:hAnsi="Arial" w:cs="Arial"/>
        </w:rPr>
        <w:separator/>
      </w:r>
    </w:p>
  </w:footnote>
  <w:footnote w:type="continuationSeparator" w:id="0">
    <w:p w14:paraId="51B87C9B" w14:textId="77777777" w:rsidR="00381AFB" w:rsidRPr="003B4D75" w:rsidRDefault="00381AFB" w:rsidP="003B4D75">
      <w:r>
        <w:separator/>
      </w:r>
    </w:p>
    <w:p w14:paraId="2D9130C8" w14:textId="77777777" w:rsidR="00381AFB" w:rsidRPr="003B4D75" w:rsidRDefault="00381AFB" w:rsidP="003B4D75">
      <w:r w:rsidRPr="003B4D75">
        <w:t>(continued)</w:t>
      </w:r>
    </w:p>
  </w:footnote>
  <w:footnote w:id="1">
    <w:p w14:paraId="0C4AA4E0" w14:textId="7C9C7A4F" w:rsidR="00007414" w:rsidRPr="00265FA9" w:rsidRDefault="00007414" w:rsidP="00EA72BB">
      <w:pPr>
        <w:pStyle w:val="FootnoteText"/>
        <w:rPr>
          <w:rStyle w:val="FootnoteReference"/>
        </w:rPr>
      </w:pPr>
      <w:r w:rsidRPr="00265FA9">
        <w:rPr>
          <w:rStyle w:val="FootnoteReference"/>
        </w:rPr>
        <w:footnoteRef/>
      </w:r>
      <w:r w:rsidRPr="00265FA9">
        <w:rPr>
          <w:rStyle w:val="FootnoteReference"/>
        </w:rPr>
        <w:t xml:space="preserve"> This worksheet was based on work conducted as part of Urban Institute’s Bridging the Gap Initiative supported by the Ford Foundation and the Annie E. Casey Foundation.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7" w14:textId="77777777" w:rsidR="00007414" w:rsidRPr="003B4D75" w:rsidRDefault="00007414" w:rsidP="00633E9F">
    <w:pPr>
      <w:ind w:firstLine="0"/>
    </w:pPr>
    <w:r w:rsidRPr="00620002">
      <w:rPr>
        <w:noProof/>
      </w:rPr>
      <w:drawing>
        <wp:anchor distT="0" distB="0" distL="114300" distR="114300" simplePos="0" relativeHeight="251658240" behindDoc="1" locked="0" layoutInCell="1" allowOverlap="1" wp14:anchorId="666236F9" wp14:editId="666236FA">
          <wp:simplePos x="0" y="0"/>
          <wp:positionH relativeFrom="leftMargin">
            <wp:posOffset>715645</wp:posOffset>
          </wp:positionH>
          <wp:positionV relativeFrom="page">
            <wp:posOffset>228600</wp:posOffset>
          </wp:positionV>
          <wp:extent cx="6400800" cy="11247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WA logos-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24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6DC"/>
    <w:multiLevelType w:val="hybridMultilevel"/>
    <w:tmpl w:val="48A8E3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54406C1C"/>
    <w:lvl w:ilvl="0" w:tplc="ECB0AD34">
      <w:start w:val="1"/>
      <w:numFmt w:val="bullet"/>
      <w:pStyle w:val="Dash"/>
      <w:lvlText w:val="-"/>
      <w:lvlJc w:val="left"/>
      <w:pPr>
        <w:ind w:left="792" w:hanging="360"/>
      </w:pPr>
      <w:rPr>
        <w:rFonts w:ascii="Tahoma" w:hAnsi="Tahoma" w:hint="default"/>
        <w:color w:val="1888B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519F8"/>
    <w:multiLevelType w:val="hybridMultilevel"/>
    <w:tmpl w:val="0F3A7F9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 w15:restartNumberingAfterBreak="0">
    <w:nsid w:val="1DD95191"/>
    <w:multiLevelType w:val="hybridMultilevel"/>
    <w:tmpl w:val="923ED8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9A30CDF"/>
    <w:multiLevelType w:val="hybridMultilevel"/>
    <w:tmpl w:val="F7EEF5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31252212"/>
    <w:multiLevelType w:val="hybridMultilevel"/>
    <w:tmpl w:val="4F420EA8"/>
    <w:lvl w:ilvl="0" w:tplc="26EEFF36">
      <w:start w:val="1"/>
      <w:numFmt w:val="bullet"/>
      <w:pStyle w:val="BulletedList2"/>
      <w:lvlText w:val="»"/>
      <w:lvlJc w:val="left"/>
      <w:pPr>
        <w:ind w:left="36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0" w:hanging="360"/>
      </w:pPr>
      <w:rPr>
        <w:rFonts w:ascii="Lato Medium" w:hAnsi="Lato Medium" w:cs="Times New Roman" w:hint="default"/>
        <w:b w:val="0"/>
        <w:bCs w:val="0"/>
        <w:i w:val="0"/>
        <w:iCs w:val="0"/>
        <w:color w:val="FCB918"/>
        <w:position w:val="2"/>
        <w:sz w:val="22"/>
        <w:szCs w:val="22"/>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4D056B9"/>
    <w:multiLevelType w:val="hybridMultilevel"/>
    <w:tmpl w:val="85B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B32E9"/>
    <w:multiLevelType w:val="hybridMultilevel"/>
    <w:tmpl w:val="9C54E32A"/>
    <w:lvl w:ilvl="0" w:tplc="6202683E">
      <w:start w:val="1"/>
      <w:numFmt w:val="bullet"/>
      <w:pStyle w:val="IntenseQuoteAttribution"/>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E0F3D"/>
    <w:multiLevelType w:val="multilevel"/>
    <w:tmpl w:val="63B470E8"/>
    <w:styleLink w:val="RedBullet"/>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FFE31F0"/>
    <w:multiLevelType w:val="hybridMultilevel"/>
    <w:tmpl w:val="594E5BAC"/>
    <w:lvl w:ilvl="0" w:tplc="555876C8">
      <w:start w:val="1"/>
      <w:numFmt w:val="bullet"/>
      <w:pStyle w:val="Tablebullet"/>
      <w:lvlText w:val=""/>
      <w:lvlJc w:val="left"/>
      <w:pPr>
        <w:ind w:left="360" w:hanging="360"/>
      </w:pPr>
      <w:rPr>
        <w:rFonts w:ascii="Symbol" w:hAnsi="Symbol" w:hint="default"/>
        <w:color w:val="37609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20478C"/>
    <w:multiLevelType w:val="multilevel"/>
    <w:tmpl w:val="500A0996"/>
    <w:lvl w:ilvl="0">
      <w:start w:val="1"/>
      <w:numFmt w:val="bullet"/>
      <w:pStyle w:val="Bullet"/>
      <w:lvlText w:val=""/>
      <w:lvlJc w:val="left"/>
      <w:pPr>
        <w:ind w:left="792" w:hanging="360"/>
      </w:pPr>
      <w:rPr>
        <w:rFonts w:ascii="Symbol" w:hAnsi="Symbol" w:hint="default"/>
        <w:color w:val="C00000"/>
      </w:rPr>
    </w:lvl>
    <w:lvl w:ilvl="1">
      <w:start w:val="1"/>
      <w:numFmt w:val="bullet"/>
      <w:lvlText w:val=""/>
      <w:lvlJc w:val="left"/>
      <w:pPr>
        <w:ind w:left="1512" w:hanging="360"/>
      </w:pPr>
      <w:rPr>
        <w:rFonts w:ascii="Symbol" w:hAnsi="Symbol" w:hint="default"/>
        <w:color w:val="1888BA"/>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
  </w:num>
  <w:num w:numId="5">
    <w:abstractNumId w:val="15"/>
  </w:num>
  <w:num w:numId="6">
    <w:abstractNumId w:val="12"/>
  </w:num>
  <w:num w:numId="7">
    <w:abstractNumId w:val="9"/>
  </w:num>
  <w:num w:numId="8">
    <w:abstractNumId w:val="5"/>
  </w:num>
  <w:num w:numId="9">
    <w:abstractNumId w:val="13"/>
  </w:num>
  <w:num w:numId="10">
    <w:abstractNumId w:val="11"/>
  </w:num>
  <w:num w:numId="11">
    <w:abstractNumId w:val="8"/>
  </w:num>
  <w:num w:numId="12">
    <w:abstractNumId w:val="4"/>
  </w:num>
  <w:num w:numId="13">
    <w:abstractNumId w:val="2"/>
  </w:num>
  <w:num w:numId="14">
    <w:abstractNumId w:val="7"/>
  </w:num>
  <w:num w:numId="15">
    <w:abstractNumId w:val="3"/>
  </w:num>
  <w:num w:numId="16">
    <w:abstractNumId w:val="6"/>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35"/>
    <w:rsid w:val="000030B1"/>
    <w:rsid w:val="00006509"/>
    <w:rsid w:val="00007414"/>
    <w:rsid w:val="00010CEE"/>
    <w:rsid w:val="0001587F"/>
    <w:rsid w:val="00016D34"/>
    <w:rsid w:val="0002056F"/>
    <w:rsid w:val="000212FC"/>
    <w:rsid w:val="00022A0A"/>
    <w:rsid w:val="000230B6"/>
    <w:rsid w:val="0002322B"/>
    <w:rsid w:val="00026521"/>
    <w:rsid w:val="00026C05"/>
    <w:rsid w:val="00026E31"/>
    <w:rsid w:val="0002754E"/>
    <w:rsid w:val="0003096E"/>
    <w:rsid w:val="0003265D"/>
    <w:rsid w:val="00032E4E"/>
    <w:rsid w:val="000342AD"/>
    <w:rsid w:val="00034667"/>
    <w:rsid w:val="00036E7F"/>
    <w:rsid w:val="00040B2C"/>
    <w:rsid w:val="00040BBA"/>
    <w:rsid w:val="00041025"/>
    <w:rsid w:val="000423BE"/>
    <w:rsid w:val="00042419"/>
    <w:rsid w:val="00042DEC"/>
    <w:rsid w:val="00042FA8"/>
    <w:rsid w:val="00043329"/>
    <w:rsid w:val="00043B27"/>
    <w:rsid w:val="00044069"/>
    <w:rsid w:val="00047BDD"/>
    <w:rsid w:val="00056BC1"/>
    <w:rsid w:val="000575D5"/>
    <w:rsid w:val="000578BB"/>
    <w:rsid w:val="00060579"/>
    <w:rsid w:val="000633AA"/>
    <w:rsid w:val="0007041A"/>
    <w:rsid w:val="0007268B"/>
    <w:rsid w:val="000736DD"/>
    <w:rsid w:val="000777DB"/>
    <w:rsid w:val="00083726"/>
    <w:rsid w:val="000855BD"/>
    <w:rsid w:val="00086066"/>
    <w:rsid w:val="0009143A"/>
    <w:rsid w:val="00093D48"/>
    <w:rsid w:val="00095543"/>
    <w:rsid w:val="000972E1"/>
    <w:rsid w:val="000A2181"/>
    <w:rsid w:val="000A2330"/>
    <w:rsid w:val="000A5A8D"/>
    <w:rsid w:val="000A6591"/>
    <w:rsid w:val="000A7604"/>
    <w:rsid w:val="000A7FB4"/>
    <w:rsid w:val="000B44A9"/>
    <w:rsid w:val="000B521D"/>
    <w:rsid w:val="000B555A"/>
    <w:rsid w:val="000B764C"/>
    <w:rsid w:val="000C2E3B"/>
    <w:rsid w:val="000C3106"/>
    <w:rsid w:val="000C413E"/>
    <w:rsid w:val="000C62CE"/>
    <w:rsid w:val="000C7D4D"/>
    <w:rsid w:val="000D5B34"/>
    <w:rsid w:val="000D6D88"/>
    <w:rsid w:val="000D751A"/>
    <w:rsid w:val="000E05AE"/>
    <w:rsid w:val="000E0694"/>
    <w:rsid w:val="000E1C2B"/>
    <w:rsid w:val="000E2169"/>
    <w:rsid w:val="000E3C47"/>
    <w:rsid w:val="000E4C3F"/>
    <w:rsid w:val="000F0344"/>
    <w:rsid w:val="000F28DF"/>
    <w:rsid w:val="000F6328"/>
    <w:rsid w:val="000F677B"/>
    <w:rsid w:val="001004A7"/>
    <w:rsid w:val="0010349C"/>
    <w:rsid w:val="00103D19"/>
    <w:rsid w:val="001119F8"/>
    <w:rsid w:val="00112A5E"/>
    <w:rsid w:val="00113CC8"/>
    <w:rsid w:val="00113E9F"/>
    <w:rsid w:val="001148F3"/>
    <w:rsid w:val="00120517"/>
    <w:rsid w:val="00122C2C"/>
    <w:rsid w:val="00124601"/>
    <w:rsid w:val="00126C6D"/>
    <w:rsid w:val="00127C66"/>
    <w:rsid w:val="00130C03"/>
    <w:rsid w:val="001311F7"/>
    <w:rsid w:val="0013184F"/>
    <w:rsid w:val="00131D22"/>
    <w:rsid w:val="00131F00"/>
    <w:rsid w:val="0013346F"/>
    <w:rsid w:val="00135EB7"/>
    <w:rsid w:val="0013709C"/>
    <w:rsid w:val="00142A9B"/>
    <w:rsid w:val="00146CE3"/>
    <w:rsid w:val="00147515"/>
    <w:rsid w:val="00147A74"/>
    <w:rsid w:val="00147EE3"/>
    <w:rsid w:val="00154DF1"/>
    <w:rsid w:val="00155D06"/>
    <w:rsid w:val="00157CA2"/>
    <w:rsid w:val="001649D5"/>
    <w:rsid w:val="00164BC2"/>
    <w:rsid w:val="0017093A"/>
    <w:rsid w:val="0017287E"/>
    <w:rsid w:val="001739F1"/>
    <w:rsid w:val="00174EB0"/>
    <w:rsid w:val="00177B63"/>
    <w:rsid w:val="0018178C"/>
    <w:rsid w:val="00181AC8"/>
    <w:rsid w:val="00182E19"/>
    <w:rsid w:val="00183CD1"/>
    <w:rsid w:val="00184421"/>
    <w:rsid w:val="00185CEF"/>
    <w:rsid w:val="00185EFB"/>
    <w:rsid w:val="00187DC1"/>
    <w:rsid w:val="001921A4"/>
    <w:rsid w:val="001940A9"/>
    <w:rsid w:val="00194A0E"/>
    <w:rsid w:val="001969F1"/>
    <w:rsid w:val="00196E5A"/>
    <w:rsid w:val="00197503"/>
    <w:rsid w:val="001A3450"/>
    <w:rsid w:val="001A3781"/>
    <w:rsid w:val="001A51E6"/>
    <w:rsid w:val="001A73CD"/>
    <w:rsid w:val="001B107D"/>
    <w:rsid w:val="001B40B7"/>
    <w:rsid w:val="001B4842"/>
    <w:rsid w:val="001B5655"/>
    <w:rsid w:val="001C5EB8"/>
    <w:rsid w:val="001C7FBE"/>
    <w:rsid w:val="001D312B"/>
    <w:rsid w:val="001D3544"/>
    <w:rsid w:val="001D39AA"/>
    <w:rsid w:val="001D39EC"/>
    <w:rsid w:val="001D418D"/>
    <w:rsid w:val="001D4361"/>
    <w:rsid w:val="001D6443"/>
    <w:rsid w:val="001D661F"/>
    <w:rsid w:val="001D7B65"/>
    <w:rsid w:val="001E1FA5"/>
    <w:rsid w:val="001E411F"/>
    <w:rsid w:val="001E6A60"/>
    <w:rsid w:val="001E6E5A"/>
    <w:rsid w:val="00201E7E"/>
    <w:rsid w:val="00203E3B"/>
    <w:rsid w:val="00204AB9"/>
    <w:rsid w:val="00204B23"/>
    <w:rsid w:val="002050B7"/>
    <w:rsid w:val="00211CBE"/>
    <w:rsid w:val="00214E0B"/>
    <w:rsid w:val="00215C5A"/>
    <w:rsid w:val="00215E4D"/>
    <w:rsid w:val="00216383"/>
    <w:rsid w:val="002166BC"/>
    <w:rsid w:val="00217FA0"/>
    <w:rsid w:val="00220D01"/>
    <w:rsid w:val="00225954"/>
    <w:rsid w:val="0022714B"/>
    <w:rsid w:val="002272CB"/>
    <w:rsid w:val="00231607"/>
    <w:rsid w:val="00232B3F"/>
    <w:rsid w:val="0023638D"/>
    <w:rsid w:val="00236923"/>
    <w:rsid w:val="00241400"/>
    <w:rsid w:val="00247538"/>
    <w:rsid w:val="00247945"/>
    <w:rsid w:val="00254C89"/>
    <w:rsid w:val="00254E2D"/>
    <w:rsid w:val="00256D04"/>
    <w:rsid w:val="0026025C"/>
    <w:rsid w:val="00260ED1"/>
    <w:rsid w:val="00263658"/>
    <w:rsid w:val="00264A40"/>
    <w:rsid w:val="002652C6"/>
    <w:rsid w:val="00265FA9"/>
    <w:rsid w:val="0026713B"/>
    <w:rsid w:val="00271C83"/>
    <w:rsid w:val="0027245E"/>
    <w:rsid w:val="00272B66"/>
    <w:rsid w:val="002733A4"/>
    <w:rsid w:val="002817A6"/>
    <w:rsid w:val="00283304"/>
    <w:rsid w:val="0028360E"/>
    <w:rsid w:val="002838D5"/>
    <w:rsid w:val="00284CF0"/>
    <w:rsid w:val="00285F15"/>
    <w:rsid w:val="002869EF"/>
    <w:rsid w:val="0029011D"/>
    <w:rsid w:val="0029042C"/>
    <w:rsid w:val="00290FD7"/>
    <w:rsid w:val="00292A7F"/>
    <w:rsid w:val="00293A99"/>
    <w:rsid w:val="00294B21"/>
    <w:rsid w:val="00295EB3"/>
    <w:rsid w:val="00297266"/>
    <w:rsid w:val="002A00E4"/>
    <w:rsid w:val="002A1875"/>
    <w:rsid w:val="002A2808"/>
    <w:rsid w:val="002A3D5D"/>
    <w:rsid w:val="002A4F27"/>
    <w:rsid w:val="002A64F9"/>
    <w:rsid w:val="002A6552"/>
    <w:rsid w:val="002A7B9D"/>
    <w:rsid w:val="002B0D5A"/>
    <w:rsid w:val="002B0E82"/>
    <w:rsid w:val="002B25CD"/>
    <w:rsid w:val="002B71CD"/>
    <w:rsid w:val="002B72E0"/>
    <w:rsid w:val="002B76AB"/>
    <w:rsid w:val="002B7C37"/>
    <w:rsid w:val="002C1507"/>
    <w:rsid w:val="002C3CA5"/>
    <w:rsid w:val="002C40A9"/>
    <w:rsid w:val="002C598D"/>
    <w:rsid w:val="002C71CA"/>
    <w:rsid w:val="002D262A"/>
    <w:rsid w:val="002D2723"/>
    <w:rsid w:val="002D6763"/>
    <w:rsid w:val="002D7B94"/>
    <w:rsid w:val="002E06F1"/>
    <w:rsid w:val="002E226E"/>
    <w:rsid w:val="002E36B6"/>
    <w:rsid w:val="002E3E35"/>
    <w:rsid w:val="002E5A48"/>
    <w:rsid w:val="002F297B"/>
    <w:rsid w:val="002F6E35"/>
    <w:rsid w:val="0030242C"/>
    <w:rsid w:val="00302890"/>
    <w:rsid w:val="00306F1E"/>
    <w:rsid w:val="00310410"/>
    <w:rsid w:val="00310CBE"/>
    <w:rsid w:val="00315DEC"/>
    <w:rsid w:val="0031740A"/>
    <w:rsid w:val="00317FDB"/>
    <w:rsid w:val="0032203A"/>
    <w:rsid w:val="003250D8"/>
    <w:rsid w:val="00325FF2"/>
    <w:rsid w:val="00326958"/>
    <w:rsid w:val="0033012A"/>
    <w:rsid w:val="003308C3"/>
    <w:rsid w:val="00331528"/>
    <w:rsid w:val="00331ADC"/>
    <w:rsid w:val="0033295A"/>
    <w:rsid w:val="00333776"/>
    <w:rsid w:val="00341682"/>
    <w:rsid w:val="003426BF"/>
    <w:rsid w:val="00345556"/>
    <w:rsid w:val="00346E5F"/>
    <w:rsid w:val="00353438"/>
    <w:rsid w:val="0035526C"/>
    <w:rsid w:val="00357B5C"/>
    <w:rsid w:val="003606A8"/>
    <w:rsid w:val="00363410"/>
    <w:rsid w:val="00363A19"/>
    <w:rsid w:val="003656C4"/>
    <w:rsid w:val="00366F93"/>
    <w:rsid w:val="0037042C"/>
    <w:rsid w:val="00370490"/>
    <w:rsid w:val="00370BC5"/>
    <w:rsid w:val="00370D5B"/>
    <w:rsid w:val="003743AD"/>
    <w:rsid w:val="00377A88"/>
    <w:rsid w:val="003816BC"/>
    <w:rsid w:val="00381874"/>
    <w:rsid w:val="00381AFB"/>
    <w:rsid w:val="00384A00"/>
    <w:rsid w:val="00384E5E"/>
    <w:rsid w:val="00387C3D"/>
    <w:rsid w:val="003921CA"/>
    <w:rsid w:val="00392614"/>
    <w:rsid w:val="0039397A"/>
    <w:rsid w:val="00393B35"/>
    <w:rsid w:val="00394544"/>
    <w:rsid w:val="00394C14"/>
    <w:rsid w:val="00394DAA"/>
    <w:rsid w:val="003969F2"/>
    <w:rsid w:val="00396FD7"/>
    <w:rsid w:val="003A0393"/>
    <w:rsid w:val="003A0B19"/>
    <w:rsid w:val="003A0C7A"/>
    <w:rsid w:val="003A16DA"/>
    <w:rsid w:val="003A3ADA"/>
    <w:rsid w:val="003A41BA"/>
    <w:rsid w:val="003A501E"/>
    <w:rsid w:val="003A5581"/>
    <w:rsid w:val="003A63C1"/>
    <w:rsid w:val="003A656E"/>
    <w:rsid w:val="003B4560"/>
    <w:rsid w:val="003B4D75"/>
    <w:rsid w:val="003C3126"/>
    <w:rsid w:val="003C3464"/>
    <w:rsid w:val="003C38EC"/>
    <w:rsid w:val="003C3D79"/>
    <w:rsid w:val="003D1053"/>
    <w:rsid w:val="003D2AFE"/>
    <w:rsid w:val="003E05C9"/>
    <w:rsid w:val="003E1520"/>
    <w:rsid w:val="003E21DB"/>
    <w:rsid w:val="003E3505"/>
    <w:rsid w:val="003E418E"/>
    <w:rsid w:val="003E7979"/>
    <w:rsid w:val="003F4840"/>
    <w:rsid w:val="003F4ADD"/>
    <w:rsid w:val="003F53FD"/>
    <w:rsid w:val="003F7027"/>
    <w:rsid w:val="003F7D6D"/>
    <w:rsid w:val="00403239"/>
    <w:rsid w:val="00406760"/>
    <w:rsid w:val="00413779"/>
    <w:rsid w:val="004140E9"/>
    <w:rsid w:val="00424977"/>
    <w:rsid w:val="00424C70"/>
    <w:rsid w:val="00430A83"/>
    <w:rsid w:val="00431084"/>
    <w:rsid w:val="0043167A"/>
    <w:rsid w:val="00435539"/>
    <w:rsid w:val="00436B58"/>
    <w:rsid w:val="00436BEA"/>
    <w:rsid w:val="00437868"/>
    <w:rsid w:val="004406E3"/>
    <w:rsid w:val="0044186D"/>
    <w:rsid w:val="0044335E"/>
    <w:rsid w:val="0044583F"/>
    <w:rsid w:val="00446C1B"/>
    <w:rsid w:val="00447B15"/>
    <w:rsid w:val="004533DB"/>
    <w:rsid w:val="00455D47"/>
    <w:rsid w:val="00457851"/>
    <w:rsid w:val="00457F17"/>
    <w:rsid w:val="0046095C"/>
    <w:rsid w:val="004620FF"/>
    <w:rsid w:val="00462212"/>
    <w:rsid w:val="00464331"/>
    <w:rsid w:val="00464B7F"/>
    <w:rsid w:val="004655C1"/>
    <w:rsid w:val="00465789"/>
    <w:rsid w:val="004662C5"/>
    <w:rsid w:val="00472BFF"/>
    <w:rsid w:val="00473148"/>
    <w:rsid w:val="00474CA5"/>
    <w:rsid w:val="00476B47"/>
    <w:rsid w:val="00480779"/>
    <w:rsid w:val="00483C50"/>
    <w:rsid w:val="004867C2"/>
    <w:rsid w:val="0048776C"/>
    <w:rsid w:val="00490A3D"/>
    <w:rsid w:val="0049195D"/>
    <w:rsid w:val="00491AB9"/>
    <w:rsid w:val="004934BE"/>
    <w:rsid w:val="00495DE3"/>
    <w:rsid w:val="004A4935"/>
    <w:rsid w:val="004B13FE"/>
    <w:rsid w:val="004B47D3"/>
    <w:rsid w:val="004C00C8"/>
    <w:rsid w:val="004C498B"/>
    <w:rsid w:val="004C67B1"/>
    <w:rsid w:val="004D1EAA"/>
    <w:rsid w:val="004D2C35"/>
    <w:rsid w:val="004D3DB5"/>
    <w:rsid w:val="004D6B97"/>
    <w:rsid w:val="004D7558"/>
    <w:rsid w:val="004E049B"/>
    <w:rsid w:val="004E200A"/>
    <w:rsid w:val="004E252D"/>
    <w:rsid w:val="004E69F7"/>
    <w:rsid w:val="004E7409"/>
    <w:rsid w:val="004E74D1"/>
    <w:rsid w:val="004F2BAC"/>
    <w:rsid w:val="004F36C4"/>
    <w:rsid w:val="004F4628"/>
    <w:rsid w:val="004F62A8"/>
    <w:rsid w:val="00500104"/>
    <w:rsid w:val="0050038C"/>
    <w:rsid w:val="00505804"/>
    <w:rsid w:val="00506F79"/>
    <w:rsid w:val="00511D22"/>
    <w:rsid w:val="00514410"/>
    <w:rsid w:val="00525580"/>
    <w:rsid w:val="005257EC"/>
    <w:rsid w:val="00526576"/>
    <w:rsid w:val="00526D08"/>
    <w:rsid w:val="00535221"/>
    <w:rsid w:val="0053540D"/>
    <w:rsid w:val="005359D4"/>
    <w:rsid w:val="00537E01"/>
    <w:rsid w:val="005400FC"/>
    <w:rsid w:val="00540352"/>
    <w:rsid w:val="005403E8"/>
    <w:rsid w:val="005444CD"/>
    <w:rsid w:val="00551D48"/>
    <w:rsid w:val="005547CA"/>
    <w:rsid w:val="00555F68"/>
    <w:rsid w:val="005576F8"/>
    <w:rsid w:val="00560D9D"/>
    <w:rsid w:val="00561604"/>
    <w:rsid w:val="005646E4"/>
    <w:rsid w:val="00565B0F"/>
    <w:rsid w:val="005720AB"/>
    <w:rsid w:val="005720EB"/>
    <w:rsid w:val="00580A6C"/>
    <w:rsid w:val="005837E2"/>
    <w:rsid w:val="00585F60"/>
    <w:rsid w:val="005860D2"/>
    <w:rsid w:val="00587D14"/>
    <w:rsid w:val="005903AC"/>
    <w:rsid w:val="005924CD"/>
    <w:rsid w:val="005975FE"/>
    <w:rsid w:val="005A08B6"/>
    <w:rsid w:val="005A151B"/>
    <w:rsid w:val="005A301F"/>
    <w:rsid w:val="005A3797"/>
    <w:rsid w:val="005A5F60"/>
    <w:rsid w:val="005A5FF3"/>
    <w:rsid w:val="005A759D"/>
    <w:rsid w:val="005A7F69"/>
    <w:rsid w:val="005B1ED6"/>
    <w:rsid w:val="005B3BFB"/>
    <w:rsid w:val="005C2E96"/>
    <w:rsid w:val="005C40D5"/>
    <w:rsid w:val="005C40E0"/>
    <w:rsid w:val="005D1DEB"/>
    <w:rsid w:val="005D51C5"/>
    <w:rsid w:val="005D55D3"/>
    <w:rsid w:val="005D5D21"/>
    <w:rsid w:val="005D63FA"/>
    <w:rsid w:val="005D7CDA"/>
    <w:rsid w:val="005E2B24"/>
    <w:rsid w:val="005E3C8D"/>
    <w:rsid w:val="005E454D"/>
    <w:rsid w:val="005E54F7"/>
    <w:rsid w:val="005E7750"/>
    <w:rsid w:val="005F28ED"/>
    <w:rsid w:val="005F5DC1"/>
    <w:rsid w:val="005F6F8C"/>
    <w:rsid w:val="005F7ADD"/>
    <w:rsid w:val="005F7FEA"/>
    <w:rsid w:val="00606D02"/>
    <w:rsid w:val="006075CC"/>
    <w:rsid w:val="006107B2"/>
    <w:rsid w:val="00615050"/>
    <w:rsid w:val="00615476"/>
    <w:rsid w:val="00616DE6"/>
    <w:rsid w:val="00617D17"/>
    <w:rsid w:val="00620002"/>
    <w:rsid w:val="006220A0"/>
    <w:rsid w:val="00622372"/>
    <w:rsid w:val="00623648"/>
    <w:rsid w:val="00623E13"/>
    <w:rsid w:val="0062545D"/>
    <w:rsid w:val="00633E77"/>
    <w:rsid w:val="00633E9F"/>
    <w:rsid w:val="0063644E"/>
    <w:rsid w:val="00636D6D"/>
    <w:rsid w:val="006371A1"/>
    <w:rsid w:val="006404FF"/>
    <w:rsid w:val="0064336A"/>
    <w:rsid w:val="00644FE4"/>
    <w:rsid w:val="00645134"/>
    <w:rsid w:val="0064605E"/>
    <w:rsid w:val="00651277"/>
    <w:rsid w:val="0066062F"/>
    <w:rsid w:val="0066273C"/>
    <w:rsid w:val="00665505"/>
    <w:rsid w:val="00665F96"/>
    <w:rsid w:val="00671099"/>
    <w:rsid w:val="0067358F"/>
    <w:rsid w:val="0067395C"/>
    <w:rsid w:val="00675514"/>
    <w:rsid w:val="00676A56"/>
    <w:rsid w:val="0068215C"/>
    <w:rsid w:val="0068230E"/>
    <w:rsid w:val="0069292E"/>
    <w:rsid w:val="0069799C"/>
    <w:rsid w:val="00697E5B"/>
    <w:rsid w:val="006A00C4"/>
    <w:rsid w:val="006A465C"/>
    <w:rsid w:val="006A4FFC"/>
    <w:rsid w:val="006A6D7D"/>
    <w:rsid w:val="006A73F8"/>
    <w:rsid w:val="006B1180"/>
    <w:rsid w:val="006B2425"/>
    <w:rsid w:val="006B2483"/>
    <w:rsid w:val="006B3E08"/>
    <w:rsid w:val="006B4E3F"/>
    <w:rsid w:val="006B6D4A"/>
    <w:rsid w:val="006C2620"/>
    <w:rsid w:val="006C3304"/>
    <w:rsid w:val="006C4640"/>
    <w:rsid w:val="006C4D80"/>
    <w:rsid w:val="006C7956"/>
    <w:rsid w:val="006D03BB"/>
    <w:rsid w:val="006D21FF"/>
    <w:rsid w:val="006D6098"/>
    <w:rsid w:val="006D680C"/>
    <w:rsid w:val="006D7DB2"/>
    <w:rsid w:val="006E3BD4"/>
    <w:rsid w:val="006E4164"/>
    <w:rsid w:val="006E4721"/>
    <w:rsid w:val="006E5B0A"/>
    <w:rsid w:val="006F265F"/>
    <w:rsid w:val="006F3FEB"/>
    <w:rsid w:val="006F4AFC"/>
    <w:rsid w:val="006F730C"/>
    <w:rsid w:val="006F73F3"/>
    <w:rsid w:val="00700DDD"/>
    <w:rsid w:val="007013D2"/>
    <w:rsid w:val="00702EB1"/>
    <w:rsid w:val="00702F11"/>
    <w:rsid w:val="007031B1"/>
    <w:rsid w:val="007043FD"/>
    <w:rsid w:val="00707736"/>
    <w:rsid w:val="00710D17"/>
    <w:rsid w:val="00711B96"/>
    <w:rsid w:val="00716DB7"/>
    <w:rsid w:val="007222A0"/>
    <w:rsid w:val="00731802"/>
    <w:rsid w:val="007336A7"/>
    <w:rsid w:val="00735339"/>
    <w:rsid w:val="00746060"/>
    <w:rsid w:val="00747581"/>
    <w:rsid w:val="00751DFB"/>
    <w:rsid w:val="0075488B"/>
    <w:rsid w:val="00756044"/>
    <w:rsid w:val="00756E06"/>
    <w:rsid w:val="007614D4"/>
    <w:rsid w:val="00761C9D"/>
    <w:rsid w:val="00761DA6"/>
    <w:rsid w:val="007628E3"/>
    <w:rsid w:val="00764A19"/>
    <w:rsid w:val="007700B1"/>
    <w:rsid w:val="00771735"/>
    <w:rsid w:val="00772B62"/>
    <w:rsid w:val="00780B38"/>
    <w:rsid w:val="00781F52"/>
    <w:rsid w:val="007825D9"/>
    <w:rsid w:val="00787CE7"/>
    <w:rsid w:val="00793F06"/>
    <w:rsid w:val="00794AC9"/>
    <w:rsid w:val="007963EB"/>
    <w:rsid w:val="007A1493"/>
    <w:rsid w:val="007A2D95"/>
    <w:rsid w:val="007A2E39"/>
    <w:rsid w:val="007A4FD7"/>
    <w:rsid w:val="007B1192"/>
    <w:rsid w:val="007B1305"/>
    <w:rsid w:val="007B1E87"/>
    <w:rsid w:val="007B4A02"/>
    <w:rsid w:val="007B68FC"/>
    <w:rsid w:val="007B6E74"/>
    <w:rsid w:val="007C31C8"/>
    <w:rsid w:val="007C5192"/>
    <w:rsid w:val="007C6B92"/>
    <w:rsid w:val="007C7719"/>
    <w:rsid w:val="007D0021"/>
    <w:rsid w:val="007D2AD5"/>
    <w:rsid w:val="007D6AE7"/>
    <w:rsid w:val="007D6CFB"/>
    <w:rsid w:val="007E1607"/>
    <w:rsid w:val="007E574B"/>
    <w:rsid w:val="007E5750"/>
    <w:rsid w:val="007E6923"/>
    <w:rsid w:val="007F2CE5"/>
    <w:rsid w:val="007F420D"/>
    <w:rsid w:val="007F599E"/>
    <w:rsid w:val="008000B4"/>
    <w:rsid w:val="0080264C"/>
    <w:rsid w:val="008059AC"/>
    <w:rsid w:val="00805A41"/>
    <w:rsid w:val="008065F4"/>
    <w:rsid w:val="008101F8"/>
    <w:rsid w:val="008114C8"/>
    <w:rsid w:val="00811638"/>
    <w:rsid w:val="00814AE7"/>
    <w:rsid w:val="00815382"/>
    <w:rsid w:val="00817D47"/>
    <w:rsid w:val="00821341"/>
    <w:rsid w:val="00822316"/>
    <w:rsid w:val="00830296"/>
    <w:rsid w:val="00831AA0"/>
    <w:rsid w:val="00831B5E"/>
    <w:rsid w:val="008321D0"/>
    <w:rsid w:val="00833B51"/>
    <w:rsid w:val="008403EE"/>
    <w:rsid w:val="008405D8"/>
    <w:rsid w:val="00841251"/>
    <w:rsid w:val="00841793"/>
    <w:rsid w:val="008453D2"/>
    <w:rsid w:val="0085028F"/>
    <w:rsid w:val="00850F24"/>
    <w:rsid w:val="00852D7A"/>
    <w:rsid w:val="008540D9"/>
    <w:rsid w:val="00854CC7"/>
    <w:rsid w:val="00854FD1"/>
    <w:rsid w:val="00861492"/>
    <w:rsid w:val="008614D9"/>
    <w:rsid w:val="00865AD4"/>
    <w:rsid w:val="00865E7D"/>
    <w:rsid w:val="00867217"/>
    <w:rsid w:val="00867FB1"/>
    <w:rsid w:val="00872A9C"/>
    <w:rsid w:val="00872E66"/>
    <w:rsid w:val="008747D3"/>
    <w:rsid w:val="00877B02"/>
    <w:rsid w:val="0088052F"/>
    <w:rsid w:val="008813AB"/>
    <w:rsid w:val="0088174A"/>
    <w:rsid w:val="00882E5C"/>
    <w:rsid w:val="008854AB"/>
    <w:rsid w:val="00886BC5"/>
    <w:rsid w:val="00893A1F"/>
    <w:rsid w:val="0089611E"/>
    <w:rsid w:val="00897391"/>
    <w:rsid w:val="008A1353"/>
    <w:rsid w:val="008A180A"/>
    <w:rsid w:val="008A2E3B"/>
    <w:rsid w:val="008A309B"/>
    <w:rsid w:val="008A705A"/>
    <w:rsid w:val="008B07B5"/>
    <w:rsid w:val="008B09D6"/>
    <w:rsid w:val="008B2BAC"/>
    <w:rsid w:val="008B4482"/>
    <w:rsid w:val="008B4E7B"/>
    <w:rsid w:val="008B55E3"/>
    <w:rsid w:val="008B5ADA"/>
    <w:rsid w:val="008C0044"/>
    <w:rsid w:val="008C16FA"/>
    <w:rsid w:val="008C39E1"/>
    <w:rsid w:val="008C42DA"/>
    <w:rsid w:val="008C5D23"/>
    <w:rsid w:val="008C792F"/>
    <w:rsid w:val="008C7AE0"/>
    <w:rsid w:val="008D19C5"/>
    <w:rsid w:val="008D4F8A"/>
    <w:rsid w:val="008D680C"/>
    <w:rsid w:val="008D6AB9"/>
    <w:rsid w:val="008E0151"/>
    <w:rsid w:val="008E2336"/>
    <w:rsid w:val="008E2AA3"/>
    <w:rsid w:val="008E725C"/>
    <w:rsid w:val="008F1FBC"/>
    <w:rsid w:val="008F2984"/>
    <w:rsid w:val="008F7DA8"/>
    <w:rsid w:val="00900ECE"/>
    <w:rsid w:val="00901CA4"/>
    <w:rsid w:val="009059B9"/>
    <w:rsid w:val="0091092D"/>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73D8"/>
    <w:rsid w:val="00940BA2"/>
    <w:rsid w:val="00944C5E"/>
    <w:rsid w:val="009555B9"/>
    <w:rsid w:val="009556DE"/>
    <w:rsid w:val="009560D7"/>
    <w:rsid w:val="0095642D"/>
    <w:rsid w:val="0096127B"/>
    <w:rsid w:val="00962492"/>
    <w:rsid w:val="009625E7"/>
    <w:rsid w:val="00963CDC"/>
    <w:rsid w:val="00964824"/>
    <w:rsid w:val="00964B48"/>
    <w:rsid w:val="0096772C"/>
    <w:rsid w:val="00970A65"/>
    <w:rsid w:val="00972C11"/>
    <w:rsid w:val="009749C5"/>
    <w:rsid w:val="009766F4"/>
    <w:rsid w:val="00976982"/>
    <w:rsid w:val="00976BF5"/>
    <w:rsid w:val="00980743"/>
    <w:rsid w:val="00981FE2"/>
    <w:rsid w:val="00982052"/>
    <w:rsid w:val="00982410"/>
    <w:rsid w:val="009845C9"/>
    <w:rsid w:val="00990338"/>
    <w:rsid w:val="00992832"/>
    <w:rsid w:val="00995D54"/>
    <w:rsid w:val="009A29DD"/>
    <w:rsid w:val="009A5344"/>
    <w:rsid w:val="009A5B76"/>
    <w:rsid w:val="009B11C3"/>
    <w:rsid w:val="009B53A7"/>
    <w:rsid w:val="009B58F5"/>
    <w:rsid w:val="009B69E2"/>
    <w:rsid w:val="009B6CDF"/>
    <w:rsid w:val="009B6D8C"/>
    <w:rsid w:val="009B76DA"/>
    <w:rsid w:val="009C13E5"/>
    <w:rsid w:val="009C17F5"/>
    <w:rsid w:val="009C3FF6"/>
    <w:rsid w:val="009C4062"/>
    <w:rsid w:val="009C40AE"/>
    <w:rsid w:val="009C73FF"/>
    <w:rsid w:val="009D4BFD"/>
    <w:rsid w:val="009D4DBF"/>
    <w:rsid w:val="009D523A"/>
    <w:rsid w:val="009D58E7"/>
    <w:rsid w:val="009E168D"/>
    <w:rsid w:val="009E2852"/>
    <w:rsid w:val="009E66B9"/>
    <w:rsid w:val="009E69BF"/>
    <w:rsid w:val="009E6C29"/>
    <w:rsid w:val="009E715C"/>
    <w:rsid w:val="009E756D"/>
    <w:rsid w:val="009E7C89"/>
    <w:rsid w:val="009F11EC"/>
    <w:rsid w:val="009F33C2"/>
    <w:rsid w:val="009F45A2"/>
    <w:rsid w:val="00A01047"/>
    <w:rsid w:val="00A015E2"/>
    <w:rsid w:val="00A064A6"/>
    <w:rsid w:val="00A1397D"/>
    <w:rsid w:val="00A16FD5"/>
    <w:rsid w:val="00A219A4"/>
    <w:rsid w:val="00A23043"/>
    <w:rsid w:val="00A25844"/>
    <w:rsid w:val="00A2602A"/>
    <w:rsid w:val="00A26E0C"/>
    <w:rsid w:val="00A270F8"/>
    <w:rsid w:val="00A30C7E"/>
    <w:rsid w:val="00A311C2"/>
    <w:rsid w:val="00A343A5"/>
    <w:rsid w:val="00A35A3C"/>
    <w:rsid w:val="00A3715B"/>
    <w:rsid w:val="00A40FBE"/>
    <w:rsid w:val="00A469D3"/>
    <w:rsid w:val="00A53EA8"/>
    <w:rsid w:val="00A563A5"/>
    <w:rsid w:val="00A60379"/>
    <w:rsid w:val="00A606CF"/>
    <w:rsid w:val="00A60795"/>
    <w:rsid w:val="00A66515"/>
    <w:rsid w:val="00A66A4E"/>
    <w:rsid w:val="00A70E40"/>
    <w:rsid w:val="00A70EF5"/>
    <w:rsid w:val="00A74AFC"/>
    <w:rsid w:val="00A8078C"/>
    <w:rsid w:val="00A81E86"/>
    <w:rsid w:val="00A84F36"/>
    <w:rsid w:val="00A8684E"/>
    <w:rsid w:val="00A87BDD"/>
    <w:rsid w:val="00A900BC"/>
    <w:rsid w:val="00A91933"/>
    <w:rsid w:val="00A92089"/>
    <w:rsid w:val="00A934B3"/>
    <w:rsid w:val="00A9453A"/>
    <w:rsid w:val="00A960CD"/>
    <w:rsid w:val="00A96CD2"/>
    <w:rsid w:val="00AA0A03"/>
    <w:rsid w:val="00AA1231"/>
    <w:rsid w:val="00AA174B"/>
    <w:rsid w:val="00AA795E"/>
    <w:rsid w:val="00AB496C"/>
    <w:rsid w:val="00AB7AB9"/>
    <w:rsid w:val="00AB7DAD"/>
    <w:rsid w:val="00AC603E"/>
    <w:rsid w:val="00AD2206"/>
    <w:rsid w:val="00AD24F3"/>
    <w:rsid w:val="00AD2E6C"/>
    <w:rsid w:val="00AD65C9"/>
    <w:rsid w:val="00AE0315"/>
    <w:rsid w:val="00AE0C9D"/>
    <w:rsid w:val="00AE36BE"/>
    <w:rsid w:val="00AE3DBB"/>
    <w:rsid w:val="00AE540D"/>
    <w:rsid w:val="00AF0545"/>
    <w:rsid w:val="00AF54F1"/>
    <w:rsid w:val="00AF56CE"/>
    <w:rsid w:val="00AF7EAE"/>
    <w:rsid w:val="00B000BE"/>
    <w:rsid w:val="00B01117"/>
    <w:rsid w:val="00B01CB5"/>
    <w:rsid w:val="00B023D9"/>
    <w:rsid w:val="00B02C9E"/>
    <w:rsid w:val="00B04DDB"/>
    <w:rsid w:val="00B07E1D"/>
    <w:rsid w:val="00B10DE5"/>
    <w:rsid w:val="00B11994"/>
    <w:rsid w:val="00B11C13"/>
    <w:rsid w:val="00B11F80"/>
    <w:rsid w:val="00B1307C"/>
    <w:rsid w:val="00B13F8D"/>
    <w:rsid w:val="00B176FD"/>
    <w:rsid w:val="00B20617"/>
    <w:rsid w:val="00B229CB"/>
    <w:rsid w:val="00B30F06"/>
    <w:rsid w:val="00B331F4"/>
    <w:rsid w:val="00B33BD4"/>
    <w:rsid w:val="00B410BC"/>
    <w:rsid w:val="00B42423"/>
    <w:rsid w:val="00B45465"/>
    <w:rsid w:val="00B45B86"/>
    <w:rsid w:val="00B4781E"/>
    <w:rsid w:val="00B518EB"/>
    <w:rsid w:val="00B52606"/>
    <w:rsid w:val="00B535C5"/>
    <w:rsid w:val="00B57DCF"/>
    <w:rsid w:val="00B6037C"/>
    <w:rsid w:val="00B614EB"/>
    <w:rsid w:val="00B64919"/>
    <w:rsid w:val="00B64D09"/>
    <w:rsid w:val="00B70919"/>
    <w:rsid w:val="00B71428"/>
    <w:rsid w:val="00B71D73"/>
    <w:rsid w:val="00B72C2C"/>
    <w:rsid w:val="00B73D4C"/>
    <w:rsid w:val="00B76D26"/>
    <w:rsid w:val="00B80400"/>
    <w:rsid w:val="00B834A3"/>
    <w:rsid w:val="00B83B64"/>
    <w:rsid w:val="00B86797"/>
    <w:rsid w:val="00B86E7E"/>
    <w:rsid w:val="00B9069A"/>
    <w:rsid w:val="00B90E1D"/>
    <w:rsid w:val="00B91740"/>
    <w:rsid w:val="00B949A7"/>
    <w:rsid w:val="00B96199"/>
    <w:rsid w:val="00B973C9"/>
    <w:rsid w:val="00B97E70"/>
    <w:rsid w:val="00BA0343"/>
    <w:rsid w:val="00BA290C"/>
    <w:rsid w:val="00BA36B1"/>
    <w:rsid w:val="00BA6807"/>
    <w:rsid w:val="00BA7532"/>
    <w:rsid w:val="00BA79D9"/>
    <w:rsid w:val="00BB000E"/>
    <w:rsid w:val="00BB076D"/>
    <w:rsid w:val="00BB4F8E"/>
    <w:rsid w:val="00BB5573"/>
    <w:rsid w:val="00BB5649"/>
    <w:rsid w:val="00BB74AC"/>
    <w:rsid w:val="00BC0F22"/>
    <w:rsid w:val="00BC204F"/>
    <w:rsid w:val="00BC2562"/>
    <w:rsid w:val="00BC328D"/>
    <w:rsid w:val="00BC3468"/>
    <w:rsid w:val="00BC7D9B"/>
    <w:rsid w:val="00BD3087"/>
    <w:rsid w:val="00BD770A"/>
    <w:rsid w:val="00BE1821"/>
    <w:rsid w:val="00BE18A5"/>
    <w:rsid w:val="00BE2195"/>
    <w:rsid w:val="00BE266D"/>
    <w:rsid w:val="00BE33C8"/>
    <w:rsid w:val="00BE6386"/>
    <w:rsid w:val="00BE6894"/>
    <w:rsid w:val="00BF1CE7"/>
    <w:rsid w:val="00BF39D4"/>
    <w:rsid w:val="00BF3F82"/>
    <w:rsid w:val="00BF4F5C"/>
    <w:rsid w:val="00BF5B09"/>
    <w:rsid w:val="00BF7326"/>
    <w:rsid w:val="00BF7F1D"/>
    <w:rsid w:val="00C01B00"/>
    <w:rsid w:val="00C01C9A"/>
    <w:rsid w:val="00C023CB"/>
    <w:rsid w:val="00C03960"/>
    <w:rsid w:val="00C114B1"/>
    <w:rsid w:val="00C116C2"/>
    <w:rsid w:val="00C11864"/>
    <w:rsid w:val="00C138B9"/>
    <w:rsid w:val="00C14871"/>
    <w:rsid w:val="00C17517"/>
    <w:rsid w:val="00C227CB"/>
    <w:rsid w:val="00C22C89"/>
    <w:rsid w:val="00C247F2"/>
    <w:rsid w:val="00C25F71"/>
    <w:rsid w:val="00C2694D"/>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1052"/>
    <w:rsid w:val="00C714E8"/>
    <w:rsid w:val="00C716F5"/>
    <w:rsid w:val="00C721F1"/>
    <w:rsid w:val="00C7488A"/>
    <w:rsid w:val="00C749D7"/>
    <w:rsid w:val="00C809DE"/>
    <w:rsid w:val="00C81C15"/>
    <w:rsid w:val="00C81CE4"/>
    <w:rsid w:val="00C83353"/>
    <w:rsid w:val="00C90FA2"/>
    <w:rsid w:val="00C94B60"/>
    <w:rsid w:val="00C94CD7"/>
    <w:rsid w:val="00C95148"/>
    <w:rsid w:val="00C971DE"/>
    <w:rsid w:val="00CA1FFC"/>
    <w:rsid w:val="00CA6471"/>
    <w:rsid w:val="00CA73BC"/>
    <w:rsid w:val="00CA7F45"/>
    <w:rsid w:val="00CB146D"/>
    <w:rsid w:val="00CB1CB6"/>
    <w:rsid w:val="00CB3552"/>
    <w:rsid w:val="00CB4AFD"/>
    <w:rsid w:val="00CB5665"/>
    <w:rsid w:val="00CB6EDA"/>
    <w:rsid w:val="00CB77C1"/>
    <w:rsid w:val="00CC1B89"/>
    <w:rsid w:val="00CC2B56"/>
    <w:rsid w:val="00CC66DA"/>
    <w:rsid w:val="00CD0D49"/>
    <w:rsid w:val="00CD148B"/>
    <w:rsid w:val="00CD2577"/>
    <w:rsid w:val="00CD30C4"/>
    <w:rsid w:val="00CD3139"/>
    <w:rsid w:val="00CD6D3D"/>
    <w:rsid w:val="00CE2060"/>
    <w:rsid w:val="00CE347E"/>
    <w:rsid w:val="00CE55BF"/>
    <w:rsid w:val="00CE614C"/>
    <w:rsid w:val="00CF0209"/>
    <w:rsid w:val="00CF429F"/>
    <w:rsid w:val="00CF6E72"/>
    <w:rsid w:val="00CF773F"/>
    <w:rsid w:val="00CF7C68"/>
    <w:rsid w:val="00D03783"/>
    <w:rsid w:val="00D04B5A"/>
    <w:rsid w:val="00D05BD4"/>
    <w:rsid w:val="00D1112A"/>
    <w:rsid w:val="00D13A18"/>
    <w:rsid w:val="00D154AE"/>
    <w:rsid w:val="00D15E8A"/>
    <w:rsid w:val="00D170E4"/>
    <w:rsid w:val="00D17BAD"/>
    <w:rsid w:val="00D206F1"/>
    <w:rsid w:val="00D24A4A"/>
    <w:rsid w:val="00D3011C"/>
    <w:rsid w:val="00D30835"/>
    <w:rsid w:val="00D30C95"/>
    <w:rsid w:val="00D3206B"/>
    <w:rsid w:val="00D32D01"/>
    <w:rsid w:val="00D33F45"/>
    <w:rsid w:val="00D3411D"/>
    <w:rsid w:val="00D34EAD"/>
    <w:rsid w:val="00D36529"/>
    <w:rsid w:val="00D36A2A"/>
    <w:rsid w:val="00D37E2D"/>
    <w:rsid w:val="00D426AD"/>
    <w:rsid w:val="00D44594"/>
    <w:rsid w:val="00D44A26"/>
    <w:rsid w:val="00D46CC5"/>
    <w:rsid w:val="00D47032"/>
    <w:rsid w:val="00D50DC3"/>
    <w:rsid w:val="00D541E7"/>
    <w:rsid w:val="00D61871"/>
    <w:rsid w:val="00D65ADB"/>
    <w:rsid w:val="00D70320"/>
    <w:rsid w:val="00D71B98"/>
    <w:rsid w:val="00D72A59"/>
    <w:rsid w:val="00D73AAE"/>
    <w:rsid w:val="00D76101"/>
    <w:rsid w:val="00D76572"/>
    <w:rsid w:val="00D81A6B"/>
    <w:rsid w:val="00D849EE"/>
    <w:rsid w:val="00D854D7"/>
    <w:rsid w:val="00D864BC"/>
    <w:rsid w:val="00D8659F"/>
    <w:rsid w:val="00D86CE0"/>
    <w:rsid w:val="00D873E3"/>
    <w:rsid w:val="00D9439C"/>
    <w:rsid w:val="00D944D4"/>
    <w:rsid w:val="00D9514C"/>
    <w:rsid w:val="00D95D18"/>
    <w:rsid w:val="00DA37FA"/>
    <w:rsid w:val="00DA3861"/>
    <w:rsid w:val="00DA489E"/>
    <w:rsid w:val="00DA4E74"/>
    <w:rsid w:val="00DA59B6"/>
    <w:rsid w:val="00DB0CFD"/>
    <w:rsid w:val="00DB1436"/>
    <w:rsid w:val="00DB2324"/>
    <w:rsid w:val="00DB4594"/>
    <w:rsid w:val="00DC02C5"/>
    <w:rsid w:val="00DC0518"/>
    <w:rsid w:val="00DC1F96"/>
    <w:rsid w:val="00DC2044"/>
    <w:rsid w:val="00DC57DB"/>
    <w:rsid w:val="00DC7D33"/>
    <w:rsid w:val="00DD2ADB"/>
    <w:rsid w:val="00DD3AAE"/>
    <w:rsid w:val="00DD4351"/>
    <w:rsid w:val="00DD447B"/>
    <w:rsid w:val="00DE061D"/>
    <w:rsid w:val="00DE222B"/>
    <w:rsid w:val="00DE4BDB"/>
    <w:rsid w:val="00DE4FC5"/>
    <w:rsid w:val="00DE58F4"/>
    <w:rsid w:val="00DF30DB"/>
    <w:rsid w:val="00DF3111"/>
    <w:rsid w:val="00DF35FB"/>
    <w:rsid w:val="00DF37EA"/>
    <w:rsid w:val="00DF4330"/>
    <w:rsid w:val="00DF4F75"/>
    <w:rsid w:val="00DF5ECF"/>
    <w:rsid w:val="00DF683E"/>
    <w:rsid w:val="00DF6AD4"/>
    <w:rsid w:val="00DF7006"/>
    <w:rsid w:val="00E02160"/>
    <w:rsid w:val="00E03CD2"/>
    <w:rsid w:val="00E03DB4"/>
    <w:rsid w:val="00E07E56"/>
    <w:rsid w:val="00E141D5"/>
    <w:rsid w:val="00E1460D"/>
    <w:rsid w:val="00E15AD4"/>
    <w:rsid w:val="00E16443"/>
    <w:rsid w:val="00E17A92"/>
    <w:rsid w:val="00E202FA"/>
    <w:rsid w:val="00E218CA"/>
    <w:rsid w:val="00E23370"/>
    <w:rsid w:val="00E233A0"/>
    <w:rsid w:val="00E2458E"/>
    <w:rsid w:val="00E253D5"/>
    <w:rsid w:val="00E25645"/>
    <w:rsid w:val="00E25929"/>
    <w:rsid w:val="00E3147F"/>
    <w:rsid w:val="00E319ED"/>
    <w:rsid w:val="00E36050"/>
    <w:rsid w:val="00E4054A"/>
    <w:rsid w:val="00E4096D"/>
    <w:rsid w:val="00E41438"/>
    <w:rsid w:val="00E41FF2"/>
    <w:rsid w:val="00E42570"/>
    <w:rsid w:val="00E4482D"/>
    <w:rsid w:val="00E44B95"/>
    <w:rsid w:val="00E461E1"/>
    <w:rsid w:val="00E463A9"/>
    <w:rsid w:val="00E46C2E"/>
    <w:rsid w:val="00E50C9B"/>
    <w:rsid w:val="00E53B95"/>
    <w:rsid w:val="00E55240"/>
    <w:rsid w:val="00E56206"/>
    <w:rsid w:val="00E57389"/>
    <w:rsid w:val="00E57A14"/>
    <w:rsid w:val="00E60FEB"/>
    <w:rsid w:val="00E6337E"/>
    <w:rsid w:val="00E64671"/>
    <w:rsid w:val="00E64E0C"/>
    <w:rsid w:val="00E655FB"/>
    <w:rsid w:val="00E67AF9"/>
    <w:rsid w:val="00E70E22"/>
    <w:rsid w:val="00E71EDC"/>
    <w:rsid w:val="00E742E4"/>
    <w:rsid w:val="00E760EA"/>
    <w:rsid w:val="00E77099"/>
    <w:rsid w:val="00E77EEF"/>
    <w:rsid w:val="00E81DAA"/>
    <w:rsid w:val="00E85F06"/>
    <w:rsid w:val="00E86C8F"/>
    <w:rsid w:val="00E877DB"/>
    <w:rsid w:val="00E9485E"/>
    <w:rsid w:val="00E954E0"/>
    <w:rsid w:val="00E97688"/>
    <w:rsid w:val="00E97D50"/>
    <w:rsid w:val="00EA0FE1"/>
    <w:rsid w:val="00EA2F43"/>
    <w:rsid w:val="00EA72BB"/>
    <w:rsid w:val="00EA7592"/>
    <w:rsid w:val="00EB023C"/>
    <w:rsid w:val="00EB175C"/>
    <w:rsid w:val="00EB5BEF"/>
    <w:rsid w:val="00EB7A57"/>
    <w:rsid w:val="00EB7B14"/>
    <w:rsid w:val="00EC1999"/>
    <w:rsid w:val="00EC2FE1"/>
    <w:rsid w:val="00EC3600"/>
    <w:rsid w:val="00EC4A25"/>
    <w:rsid w:val="00EC56CD"/>
    <w:rsid w:val="00ED17E5"/>
    <w:rsid w:val="00EE11F8"/>
    <w:rsid w:val="00EE2D10"/>
    <w:rsid w:val="00EE3001"/>
    <w:rsid w:val="00EE3C1D"/>
    <w:rsid w:val="00EF112F"/>
    <w:rsid w:val="00EF14AC"/>
    <w:rsid w:val="00EF2082"/>
    <w:rsid w:val="00EF24F7"/>
    <w:rsid w:val="00EF2D49"/>
    <w:rsid w:val="00EF3BBF"/>
    <w:rsid w:val="00EF6687"/>
    <w:rsid w:val="00EF6B9D"/>
    <w:rsid w:val="00F04524"/>
    <w:rsid w:val="00F0490D"/>
    <w:rsid w:val="00F054CF"/>
    <w:rsid w:val="00F07599"/>
    <w:rsid w:val="00F1029B"/>
    <w:rsid w:val="00F12333"/>
    <w:rsid w:val="00F14FDC"/>
    <w:rsid w:val="00F220AC"/>
    <w:rsid w:val="00F2315C"/>
    <w:rsid w:val="00F258AA"/>
    <w:rsid w:val="00F26299"/>
    <w:rsid w:val="00F318F6"/>
    <w:rsid w:val="00F326A0"/>
    <w:rsid w:val="00F360C9"/>
    <w:rsid w:val="00F43593"/>
    <w:rsid w:val="00F44272"/>
    <w:rsid w:val="00F47EEA"/>
    <w:rsid w:val="00F553C3"/>
    <w:rsid w:val="00F567E2"/>
    <w:rsid w:val="00F57DFA"/>
    <w:rsid w:val="00F6063A"/>
    <w:rsid w:val="00F60738"/>
    <w:rsid w:val="00F61242"/>
    <w:rsid w:val="00F6274E"/>
    <w:rsid w:val="00F667F3"/>
    <w:rsid w:val="00F70118"/>
    <w:rsid w:val="00F72D5E"/>
    <w:rsid w:val="00F73595"/>
    <w:rsid w:val="00F74A11"/>
    <w:rsid w:val="00F756FE"/>
    <w:rsid w:val="00F770B2"/>
    <w:rsid w:val="00F80A85"/>
    <w:rsid w:val="00F81C42"/>
    <w:rsid w:val="00F85145"/>
    <w:rsid w:val="00F85583"/>
    <w:rsid w:val="00F85B01"/>
    <w:rsid w:val="00F878AA"/>
    <w:rsid w:val="00F902F7"/>
    <w:rsid w:val="00F92064"/>
    <w:rsid w:val="00F9218C"/>
    <w:rsid w:val="00F93404"/>
    <w:rsid w:val="00F93A13"/>
    <w:rsid w:val="00F957AF"/>
    <w:rsid w:val="00FA03B3"/>
    <w:rsid w:val="00FA0971"/>
    <w:rsid w:val="00FA2C86"/>
    <w:rsid w:val="00FA5936"/>
    <w:rsid w:val="00FA73CD"/>
    <w:rsid w:val="00FB0194"/>
    <w:rsid w:val="00FB0524"/>
    <w:rsid w:val="00FB1B21"/>
    <w:rsid w:val="00FB3347"/>
    <w:rsid w:val="00FB61C4"/>
    <w:rsid w:val="00FC379D"/>
    <w:rsid w:val="00FC50A5"/>
    <w:rsid w:val="00FC6324"/>
    <w:rsid w:val="00FC7F31"/>
    <w:rsid w:val="00FD1898"/>
    <w:rsid w:val="00FD327B"/>
    <w:rsid w:val="00FD68B6"/>
    <w:rsid w:val="00FD70FD"/>
    <w:rsid w:val="00FE035D"/>
    <w:rsid w:val="00FE1900"/>
    <w:rsid w:val="00FE3270"/>
    <w:rsid w:val="00FE5257"/>
    <w:rsid w:val="00FE7DA9"/>
    <w:rsid w:val="00FF374D"/>
    <w:rsid w:val="00FF3AA5"/>
    <w:rsid w:val="00FF4446"/>
    <w:rsid w:val="00FF575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6236F0"/>
  <w15:docId w15:val="{389AFF29-4157-4E75-BA3F-1B219AE6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0" w:unhideWhenUsed="1" w:qFormat="1"/>
    <w:lsdException w:name="toc 4" w:locked="0"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locked="0" w:semiHidden="1" w:uiPriority="39" w:unhideWhenUsed="1" w:qFormat="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locked="0" w:semiHidden="1" w:uiPriority="0" w:unhideWhenUsed="1" w:qFormat="1"/>
    <w:lsdException w:name="endnote reference" w:semiHidden="1" w:uiPriority="0"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64A40"/>
    <w:pPr>
      <w:spacing w:after="0" w:line="280" w:lineRule="exact"/>
      <w:ind w:firstLine="432"/>
    </w:pPr>
    <w:rPr>
      <w:rFonts w:ascii="Tahoma" w:eastAsia="Times New Roman" w:hAnsi="Tahoma" w:cs="Times New Roman"/>
      <w:sz w:val="21"/>
      <w:szCs w:val="20"/>
    </w:rPr>
  </w:style>
  <w:style w:type="paragraph" w:styleId="Heading1">
    <w:name w:val="heading 1"/>
    <w:basedOn w:val="Normal"/>
    <w:next w:val="NormalSS"/>
    <w:link w:val="Heading1Char"/>
    <w:semiHidden/>
    <w:locked/>
    <w:rsid w:val="00910B00"/>
    <w:pPr>
      <w:keepNext/>
      <w:pBdr>
        <w:bottom w:val="single" w:sz="2" w:space="1" w:color="auto"/>
      </w:pBdr>
      <w:tabs>
        <w:tab w:val="left" w:pos="432"/>
      </w:tabs>
      <w:spacing w:before="240" w:after="240"/>
      <w:ind w:firstLine="0"/>
      <w:outlineLvl w:val="0"/>
    </w:pPr>
    <w:rPr>
      <w:rFonts w:ascii="Arial Black" w:hAnsi="Arial Black"/>
      <w:caps/>
    </w:rPr>
  </w:style>
  <w:style w:type="paragraph" w:styleId="Heading2">
    <w:name w:val="heading 2"/>
    <w:basedOn w:val="Normal"/>
    <w:next w:val="NormalSS"/>
    <w:link w:val="Heading2Char"/>
    <w:semiHidden/>
    <w:qFormat/>
    <w:locked/>
    <w:rsid w:val="00272B66"/>
    <w:pPr>
      <w:keepNext/>
      <w:framePr w:wrap="around" w:vAnchor="text" w:hAnchor="text" w:y="1"/>
      <w:pBdr>
        <w:bottom w:val="single" w:sz="2" w:space="1" w:color="auto"/>
      </w:pBdr>
      <w:tabs>
        <w:tab w:val="left" w:pos="432"/>
      </w:tabs>
      <w:spacing w:before="240" w:after="240"/>
      <w:ind w:firstLine="0"/>
      <w:outlineLvl w:val="1"/>
    </w:pPr>
    <w:rPr>
      <w:rFonts w:ascii="Arial Black" w:hAnsi="Arial Black"/>
      <w:caps/>
    </w:rPr>
  </w:style>
  <w:style w:type="paragraph" w:styleId="Heading3">
    <w:name w:val="heading 3"/>
    <w:basedOn w:val="Normal"/>
    <w:next w:val="NormalSS"/>
    <w:link w:val="Heading3Char"/>
    <w:semiHidden/>
    <w:qFormat/>
    <w:locked/>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locked/>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locked/>
    <w:rsid w:val="00850F24"/>
    <w:pPr>
      <w:keepNext/>
      <w:framePr w:wrap="around" w:vAnchor="text" w:hAnchor="text" w:y="1"/>
      <w:numPr>
        <w:ilvl w:val="4"/>
        <w:numId w:val="8"/>
      </w:numPr>
      <w:tabs>
        <w:tab w:val="left" w:pos="432"/>
      </w:tabs>
      <w:spacing w:after="120"/>
      <w:ind w:left="432"/>
      <w:outlineLvl w:val="4"/>
    </w:pPr>
    <w:rPr>
      <w:b/>
    </w:rPr>
  </w:style>
  <w:style w:type="paragraph" w:styleId="Heading6">
    <w:name w:val="heading 6"/>
    <w:basedOn w:val="Normal"/>
    <w:next w:val="Normal"/>
    <w:link w:val="Heading6Char"/>
    <w:semiHidden/>
    <w:qFormat/>
    <w:locked/>
    <w:rsid w:val="002B76AB"/>
    <w:pPr>
      <w:keepNext/>
      <w:numPr>
        <w:ilvl w:val="5"/>
        <w:numId w:val="8"/>
      </w:numPr>
      <w:spacing w:after="120"/>
      <w:outlineLvl w:val="5"/>
    </w:pPr>
  </w:style>
  <w:style w:type="paragraph" w:styleId="Heading7">
    <w:name w:val="heading 7"/>
    <w:basedOn w:val="Normal"/>
    <w:next w:val="Normal"/>
    <w:link w:val="Heading7Char"/>
    <w:semiHidden/>
    <w:qFormat/>
    <w:locked/>
    <w:rsid w:val="002B76AB"/>
    <w:pPr>
      <w:keepNext/>
      <w:numPr>
        <w:ilvl w:val="6"/>
        <w:numId w:val="8"/>
      </w:numPr>
      <w:spacing w:after="120"/>
      <w:outlineLvl w:val="6"/>
    </w:pPr>
  </w:style>
  <w:style w:type="paragraph" w:styleId="Heading8">
    <w:name w:val="heading 8"/>
    <w:basedOn w:val="Normal"/>
    <w:next w:val="Normal"/>
    <w:link w:val="Heading8Char"/>
    <w:semiHidden/>
    <w:qFormat/>
    <w:locked/>
    <w:rsid w:val="002B76AB"/>
    <w:pPr>
      <w:keepNext/>
      <w:numPr>
        <w:ilvl w:val="7"/>
        <w:numId w:val="8"/>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272CB"/>
    <w:rPr>
      <w:rFonts w:cs="Tahoma"/>
      <w:sz w:val="16"/>
      <w:szCs w:val="16"/>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85B01"/>
    <w:pPr>
      <w:numPr>
        <w:numId w:val="1"/>
      </w:numPr>
      <w:tabs>
        <w:tab w:val="left" w:pos="432"/>
      </w:tabs>
      <w:spacing w:before="80" w:line="240" w:lineRule="exact"/>
    </w:pPr>
  </w:style>
  <w:style w:type="paragraph" w:customStyle="1" w:styleId="BulletLastSS">
    <w:name w:val="Bullet (Last SS)"/>
    <w:basedOn w:val="Bullet"/>
    <w:next w:val="NormalSS"/>
    <w:qFormat/>
    <w:locked/>
    <w:rsid w:val="009A5B76"/>
    <w:pPr>
      <w:numPr>
        <w:numId w:val="2"/>
      </w:numPr>
      <w:spacing w:after="240"/>
      <w:ind w:left="432" w:hanging="432"/>
    </w:pPr>
  </w:style>
  <w:style w:type="paragraph" w:customStyle="1" w:styleId="BulletLastDS">
    <w:name w:val="Bullet (Last DS)"/>
    <w:basedOn w:val="Bullet"/>
    <w:next w:val="Normal"/>
    <w:qFormat/>
    <w:locked/>
    <w:rsid w:val="00455D47"/>
    <w:pPr>
      <w:numPr>
        <w:numId w:val="3"/>
      </w:numPr>
      <w:spacing w:after="320"/>
      <w:ind w:left="432" w:hanging="432"/>
    </w:pPr>
  </w:style>
  <w:style w:type="paragraph" w:customStyle="1" w:styleId="Center">
    <w:name w:val="Center"/>
    <w:basedOn w:val="Normal"/>
    <w:semiHidden/>
    <w:unhideWhenUsed/>
    <w:locked/>
    <w:rsid w:val="002E3E35"/>
    <w:pPr>
      <w:ind w:firstLine="0"/>
      <w:jc w:val="center"/>
    </w:pPr>
  </w:style>
  <w:style w:type="paragraph" w:customStyle="1" w:styleId="Dash">
    <w:name w:val="Dash"/>
    <w:basedOn w:val="Normal"/>
    <w:qFormat/>
    <w:rsid w:val="001A51E6"/>
    <w:pPr>
      <w:numPr>
        <w:numId w:val="4"/>
      </w:numPr>
      <w:tabs>
        <w:tab w:val="left" w:pos="288"/>
      </w:tabs>
      <w:spacing w:before="120"/>
      <w:ind w:left="1584" w:hanging="720"/>
      <w:contextualSpacing/>
    </w:pPr>
  </w:style>
  <w:style w:type="paragraph" w:customStyle="1" w:styleId="DashLASTSS">
    <w:name w:val="Dash (LAST SS)"/>
    <w:basedOn w:val="Dash"/>
    <w:next w:val="NormalSS"/>
    <w:qFormat/>
    <w:locked/>
    <w:rsid w:val="002B76AB"/>
    <w:pPr>
      <w:numPr>
        <w:numId w:val="5"/>
      </w:numPr>
      <w:spacing w:after="240"/>
    </w:pPr>
  </w:style>
  <w:style w:type="paragraph" w:customStyle="1" w:styleId="DashLASTDS">
    <w:name w:val="Dash (LAST DS)"/>
    <w:basedOn w:val="Dash"/>
    <w:next w:val="Normal"/>
    <w:qFormat/>
    <w:locked/>
    <w:rsid w:val="004867C2"/>
    <w:pPr>
      <w:spacing w:after="320"/>
    </w:pPr>
    <w:rPr>
      <w:szCs w:val="24"/>
    </w:rPr>
  </w:style>
  <w:style w:type="paragraph" w:styleId="Footer">
    <w:name w:val="footer"/>
    <w:basedOn w:val="Normal"/>
    <w:link w:val="FooterChar"/>
    <w:qFormat/>
    <w:rsid w:val="00FF3AA5"/>
    <w:pPr>
      <w:pBdr>
        <w:top w:val="single" w:sz="2" w:space="1" w:color="1888BA"/>
        <w:bottom w:val="single" w:sz="2" w:space="3" w:color="1888BA"/>
      </w:pBdr>
      <w:tabs>
        <w:tab w:val="center" w:pos="4320"/>
        <w:tab w:val="right" w:pos="9360"/>
      </w:tabs>
      <w:spacing w:line="200" w:lineRule="exact"/>
      <w:ind w:firstLine="0"/>
      <w:jc w:val="both"/>
    </w:pPr>
    <w:rPr>
      <w:sz w:val="16"/>
    </w:rPr>
  </w:style>
  <w:style w:type="character" w:customStyle="1" w:styleId="FooterChar">
    <w:name w:val="Footer Char"/>
    <w:basedOn w:val="DefaultParagraphFont"/>
    <w:link w:val="Footer"/>
    <w:rsid w:val="00FF3AA5"/>
    <w:rPr>
      <w:rFonts w:ascii="Tahoma" w:eastAsia="Times New Roman" w:hAnsi="Tahoma" w:cs="Times New Roman"/>
      <w:sz w:val="16"/>
      <w:szCs w:val="20"/>
    </w:rPr>
  </w:style>
  <w:style w:type="paragraph" w:styleId="DocumentMap">
    <w:name w:val="Document Map"/>
    <w:basedOn w:val="Normal"/>
    <w:link w:val="DocumentMapChar"/>
    <w:semiHidden/>
    <w:unhideWhenUsed/>
    <w:lock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customStyle="1" w:styleId="HeaderNoText">
    <w:name w:val="Header No Text"/>
    <w:basedOn w:val="SWFIHeader"/>
    <w:qFormat/>
    <w:rsid w:val="00FB1B21"/>
    <w:rPr>
      <w:sz w:val="4"/>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locked/>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locked/>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ascii="Tahoma" w:eastAsia="Times New Roman" w:hAnsi="Tahoma" w:cs="Times New Roman"/>
      <w:b/>
      <w:sz w:val="21"/>
      <w:szCs w:val="20"/>
    </w:rPr>
  </w:style>
  <w:style w:type="character" w:customStyle="1" w:styleId="Heading6Char">
    <w:name w:val="Heading 6 Char"/>
    <w:basedOn w:val="DefaultParagraphFont"/>
    <w:link w:val="Heading6"/>
    <w:semiHidden/>
    <w:rsid w:val="002B76AB"/>
    <w:rPr>
      <w:rFonts w:ascii="Tahoma" w:eastAsia="Times New Roman" w:hAnsi="Tahoma" w:cs="Times New Roman"/>
      <w:sz w:val="21"/>
      <w:szCs w:val="20"/>
    </w:rPr>
  </w:style>
  <w:style w:type="character" w:customStyle="1" w:styleId="Heading7Char">
    <w:name w:val="Heading 7 Char"/>
    <w:basedOn w:val="DefaultParagraphFont"/>
    <w:link w:val="Heading7"/>
    <w:semiHidden/>
    <w:rsid w:val="002B76AB"/>
    <w:rPr>
      <w:rFonts w:ascii="Tahoma" w:eastAsia="Times New Roman" w:hAnsi="Tahoma" w:cs="Times New Roman"/>
      <w:sz w:val="21"/>
      <w:szCs w:val="20"/>
    </w:rPr>
  </w:style>
  <w:style w:type="character" w:customStyle="1" w:styleId="Heading8Char">
    <w:name w:val="Heading 8 Char"/>
    <w:basedOn w:val="DefaultParagraphFont"/>
    <w:link w:val="Heading8"/>
    <w:semiHidden/>
    <w:rsid w:val="002B76AB"/>
    <w:rPr>
      <w:rFonts w:ascii="Tahoma" w:eastAsia="Times New Roman" w:hAnsi="Tahoma" w:cs="Times New Roman"/>
      <w:sz w:val="21"/>
      <w:szCs w:val="20"/>
    </w:rPr>
  </w:style>
  <w:style w:type="character" w:customStyle="1" w:styleId="Heading9Char">
    <w:name w:val="Heading 9 Char"/>
    <w:aliases w:val="Heading 9 (business proposal only) Char"/>
    <w:basedOn w:val="DefaultParagraphFont"/>
    <w:link w:val="Heading9"/>
    <w:semiHidden/>
    <w:rsid w:val="005C40E0"/>
    <w:rPr>
      <w:rFonts w:ascii="Tahoma" w:eastAsia="Times New Roman" w:hAnsi="Tahoma" w:cs="Times New Roman"/>
      <w:sz w:val="21"/>
      <w:szCs w:val="20"/>
    </w:rPr>
  </w:style>
  <w:style w:type="paragraph" w:customStyle="1" w:styleId="MarkforAppendixTitle">
    <w:name w:val="Mark for Appendix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AttachmentTitle">
    <w:name w:val="Mark for Attachment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locked/>
    <w:rsid w:val="000B764C"/>
  </w:style>
  <w:style w:type="paragraph" w:customStyle="1" w:styleId="MarkforTableTitle">
    <w:name w:val="Mark for Table Title"/>
    <w:basedOn w:val="Normal"/>
    <w:next w:val="NormalSS"/>
    <w:qFormat/>
    <w:rsid w:val="00FA2C86"/>
    <w:pPr>
      <w:keepNext/>
      <w:spacing w:after="60"/>
      <w:ind w:firstLine="0"/>
    </w:pPr>
    <w:rPr>
      <w:sz w:val="20"/>
    </w:rPr>
  </w:style>
  <w:style w:type="paragraph" w:customStyle="1" w:styleId="MarkforFigureTitle">
    <w:name w:val="Mark for Figure Title"/>
    <w:basedOn w:val="MarkforTableTitle"/>
    <w:next w:val="NormalSS"/>
    <w:qFormat/>
    <w:locked/>
    <w:rsid w:val="00B10DE5"/>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locked/>
    <w:rsid w:val="000B764C"/>
    <w:rPr>
      <w:rFonts w:ascii="Arial" w:hAnsi="Arial"/>
      <w:vanish w:val="0"/>
      <w:color w:val="auto"/>
      <w:sz w:val="18"/>
    </w:rPr>
  </w:style>
  <w:style w:type="paragraph" w:customStyle="1" w:styleId="Normalcontinued">
    <w:name w:val="Normal (continued)"/>
    <w:basedOn w:val="Normal"/>
    <w:next w:val="Normal"/>
    <w:qFormat/>
    <w:locked/>
    <w:rsid w:val="008854AB"/>
    <w:pPr>
      <w:ind w:firstLine="0"/>
    </w:pPr>
  </w:style>
  <w:style w:type="paragraph" w:customStyle="1" w:styleId="NormalSS">
    <w:name w:val="NormalSS"/>
    <w:basedOn w:val="Normal"/>
    <w:qFormat/>
    <w:rsid w:val="008854AB"/>
    <w:pPr>
      <w:spacing w:before="160" w:after="200"/>
      <w:ind w:firstLine="0"/>
    </w:pPr>
  </w:style>
  <w:style w:type="paragraph" w:customStyle="1" w:styleId="NormalSScontinued">
    <w:name w:val="NormalSS (continued)"/>
    <w:basedOn w:val="NormalSS"/>
    <w:next w:val="NormalSS"/>
    <w:qFormat/>
    <w:locked/>
    <w:rsid w:val="001148F3"/>
  </w:style>
  <w:style w:type="paragraph" w:customStyle="1" w:styleId="NumberedBullet">
    <w:name w:val="Numbered Bullet"/>
    <w:basedOn w:val="Normal"/>
    <w:link w:val="NumberedBulletChar"/>
    <w:qFormat/>
    <w:rsid w:val="00455D47"/>
    <w:pPr>
      <w:numPr>
        <w:numId w:val="7"/>
      </w:numPr>
      <w:tabs>
        <w:tab w:val="clear" w:pos="792"/>
        <w:tab w:val="left" w:pos="432"/>
      </w:tabs>
      <w:spacing w:after="120"/>
      <w:ind w:left="432" w:hanging="432"/>
    </w:pPr>
  </w:style>
  <w:style w:type="paragraph" w:customStyle="1" w:styleId="Outline">
    <w:name w:val="Outline"/>
    <w:basedOn w:val="Normal"/>
    <w:semiHidden/>
    <w:unhideWhenUsed/>
    <w:qFormat/>
    <w:locked/>
    <w:rsid w:val="002E3E35"/>
    <w:pPr>
      <w:spacing w:after="240"/>
      <w:ind w:left="720" w:hanging="720"/>
    </w:pPr>
  </w:style>
  <w:style w:type="character" w:styleId="PageNumber">
    <w:name w:val="page number"/>
    <w:basedOn w:val="DefaultParagraphFont"/>
    <w:semiHidden/>
    <w:qFormat/>
    <w:locked/>
    <w:rsid w:val="00F85583"/>
    <w:rPr>
      <w:rFonts w:ascii="Arial" w:hAnsi="Arial"/>
      <w:color w:val="auto"/>
      <w:sz w:val="20"/>
      <w:bdr w:val="none" w:sz="0" w:space="0" w:color="auto"/>
    </w:rPr>
  </w:style>
  <w:style w:type="paragraph" w:customStyle="1" w:styleId="References">
    <w:name w:val="References"/>
    <w:basedOn w:val="Normal"/>
    <w:qFormat/>
    <w:locked/>
    <w:rsid w:val="00F85583"/>
    <w:pPr>
      <w:keepLines/>
      <w:spacing w:after="240"/>
      <w:ind w:left="432" w:hanging="432"/>
    </w:pPr>
  </w:style>
  <w:style w:type="paragraph" w:customStyle="1" w:styleId="TableFootnoteCaption">
    <w:name w:val="Table Footnote_Caption"/>
    <w:qFormat/>
    <w:locked/>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BA7532"/>
    <w:rPr>
      <w:b/>
      <w:color w:val="FFFFFF" w:themeColor="background1"/>
    </w:rPr>
  </w:style>
  <w:style w:type="paragraph" w:customStyle="1" w:styleId="TableHeaderCenter">
    <w:name w:val="Table Header Center"/>
    <w:basedOn w:val="TableHeaderLeft"/>
    <w:qFormat/>
    <w:rsid w:val="009E168D"/>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A2C86"/>
    <w:pPr>
      <w:ind w:firstLine="0"/>
    </w:pPr>
    <w:rPr>
      <w:sz w:val="16"/>
    </w:rPr>
  </w:style>
  <w:style w:type="paragraph" w:customStyle="1" w:styleId="TableSourceCaption">
    <w:name w:val="Table Source_Caption"/>
    <w:qFormat/>
    <w:locked/>
    <w:rsid w:val="00FA2C86"/>
    <w:pPr>
      <w:tabs>
        <w:tab w:val="left" w:pos="792"/>
      </w:tabs>
      <w:spacing w:before="60" w:after="0"/>
      <w:ind w:left="792" w:hanging="792"/>
    </w:pPr>
    <w:rPr>
      <w:rFonts w:ascii="Tahoma" w:eastAsia="Times New Roman" w:hAnsi="Tahoma" w:cs="Times New Roman"/>
      <w:sz w:val="16"/>
      <w:szCs w:val="20"/>
    </w:rPr>
  </w:style>
  <w:style w:type="paragraph" w:customStyle="1" w:styleId="TableSignificanceCaption">
    <w:name w:val="Table Significance_Caption"/>
    <w:basedOn w:val="TableFootnoteCaption"/>
    <w:qFormat/>
    <w:locked/>
    <w:rsid w:val="00FA2C86"/>
    <w:rPr>
      <w:rFonts w:ascii="Tahoma" w:hAnsi="Tahoma"/>
      <w:sz w:val="16"/>
    </w:rPr>
  </w:style>
  <w:style w:type="paragraph" w:customStyle="1" w:styleId="DecimalAligned">
    <w:name w:val="Decimal Aligned"/>
    <w:basedOn w:val="Normal"/>
    <w:uiPriority w:val="40"/>
    <w:qFormat/>
    <w:locked/>
    <w:rsid w:val="009B53A7"/>
    <w:pPr>
      <w:tabs>
        <w:tab w:val="decimal" w:pos="360"/>
      </w:tabs>
      <w:spacing w:after="200" w:line="276" w:lineRule="auto"/>
      <w:ind w:firstLine="0"/>
    </w:pPr>
    <w:rPr>
      <w:rFonts w:asciiTheme="minorHAnsi" w:eastAsiaTheme="minorEastAsia" w:hAnsiTheme="minorHAnsi"/>
      <w:sz w:val="22"/>
      <w:szCs w:val="22"/>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locked/>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locked/>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locked/>
    <w:rsid w:val="002E3E35"/>
    <w:pPr>
      <w:spacing w:before="0" w:after="160"/>
    </w:pPr>
  </w:style>
  <w:style w:type="paragraph" w:customStyle="1" w:styleId="TitleofDocumentNoPhoto">
    <w:name w:val="Title of Document No Photo"/>
    <w:basedOn w:val="TitleofDocumentHorizontal"/>
    <w:semiHidden/>
    <w:qFormat/>
    <w:locked/>
    <w:rsid w:val="002E3E35"/>
  </w:style>
  <w:style w:type="paragraph" w:styleId="TOC1">
    <w:name w:val="toc 1"/>
    <w:next w:val="Normalcontinued"/>
    <w:autoRedefine/>
    <w:uiPriority w:val="39"/>
    <w:qFormat/>
    <w:locked/>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locked/>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locked/>
    <w:rsid w:val="005975FE"/>
    <w:pPr>
      <w:tabs>
        <w:tab w:val="clear" w:pos="1080"/>
        <w:tab w:val="left" w:pos="1440"/>
      </w:tabs>
      <w:spacing w:after="120"/>
      <w:ind w:left="1440"/>
    </w:pPr>
  </w:style>
  <w:style w:type="paragraph" w:styleId="TOC4">
    <w:name w:val="toc 4"/>
    <w:next w:val="Normal"/>
    <w:autoRedefine/>
    <w:qFormat/>
    <w:lock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lock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locked/>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ahoma" w:eastAsia="Times New Roman" w:hAnsi="Tahoma" w:cs="Times New Roman"/>
      <w:sz w:val="21"/>
      <w:szCs w:val="20"/>
    </w:rPr>
  </w:style>
  <w:style w:type="paragraph" w:customStyle="1" w:styleId="NumberedBulletLastDS">
    <w:name w:val="Numbered Bullet (Last DS)"/>
    <w:basedOn w:val="NumberedBullet"/>
    <w:next w:val="Normal"/>
    <w:qFormat/>
    <w:locked/>
    <w:rsid w:val="007614D4"/>
    <w:pPr>
      <w:spacing w:after="320"/>
    </w:pPr>
  </w:style>
  <w:style w:type="paragraph" w:customStyle="1" w:styleId="NumberedBulletLastSS">
    <w:name w:val="Numbered Bullet (Last SS)"/>
    <w:basedOn w:val="NumberedBulletLastDS"/>
    <w:next w:val="NormalSS"/>
    <w:qFormat/>
    <w:locked/>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locked/>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F11EC"/>
    <w:pPr>
      <w:ind w:left="720"/>
      <w:contextualSpacing/>
    </w:pPr>
  </w:style>
  <w:style w:type="paragraph" w:customStyle="1" w:styleId="H1Title">
    <w:name w:val="H1_Title"/>
    <w:basedOn w:val="Normal"/>
    <w:next w:val="Normal"/>
    <w:link w:val="H1TitleChar"/>
    <w:qFormat/>
    <w:rsid w:val="00EC3600"/>
    <w:pPr>
      <w:pBdr>
        <w:top w:val="single" w:sz="24" w:space="1" w:color="214194"/>
        <w:left w:val="single" w:sz="12" w:space="4" w:color="214194"/>
        <w:bottom w:val="single" w:sz="24" w:space="1" w:color="214194"/>
        <w:right w:val="single" w:sz="12" w:space="4" w:color="214194"/>
      </w:pBdr>
      <w:shd w:val="clear" w:color="auto" w:fill="214194"/>
      <w:spacing w:before="120" w:after="184" w:line="440" w:lineRule="exact"/>
      <w:ind w:firstLine="0"/>
      <w:jc w:val="center"/>
      <w:outlineLvl w:val="0"/>
    </w:pPr>
    <w:rPr>
      <w:rFonts w:ascii="Arial Black" w:hAnsi="Arial Black" w:cs="Open Sans"/>
      <w:color w:val="FFFFFF" w:themeColor="background1"/>
      <w:sz w:val="37"/>
      <w:szCs w:val="21"/>
    </w:rPr>
  </w:style>
  <w:style w:type="character" w:customStyle="1" w:styleId="H1TitleChar">
    <w:name w:val="H1_Title Char"/>
    <w:link w:val="H1Title"/>
    <w:rsid w:val="00EC3600"/>
    <w:rPr>
      <w:rFonts w:ascii="Arial Black" w:eastAsia="Times New Roman" w:hAnsi="Arial Black" w:cs="Open Sans"/>
      <w:color w:val="FFFFFF" w:themeColor="background1"/>
      <w:sz w:val="37"/>
      <w:szCs w:val="21"/>
      <w:shd w:val="clear" w:color="auto" w:fill="214194"/>
    </w:rPr>
  </w:style>
  <w:style w:type="paragraph" w:customStyle="1" w:styleId="H3Alpha">
    <w:name w:val="H3_Alpha"/>
    <w:basedOn w:val="Heading2"/>
    <w:next w:val="Normal"/>
    <w:link w:val="H3AlphaChar"/>
    <w:qFormat/>
    <w:rsid w:val="00EC3600"/>
    <w:pPr>
      <w:framePr w:wrap="auto" w:vAnchor="margin" w:yAlign="inline"/>
      <w:pBdr>
        <w:bottom w:val="none" w:sz="0" w:space="0" w:color="auto"/>
      </w:pBdr>
      <w:spacing w:before="120" w:after="0"/>
      <w:ind w:left="432" w:hanging="432"/>
      <w:outlineLvl w:val="2"/>
    </w:pPr>
    <w:rPr>
      <w:rFonts w:cs="Open Sans"/>
      <w:caps w:val="0"/>
      <w:color w:val="1888BA"/>
    </w:rPr>
  </w:style>
  <w:style w:type="character" w:customStyle="1" w:styleId="H3AlphaChar">
    <w:name w:val="H3_Alpha Char"/>
    <w:link w:val="H3Alpha"/>
    <w:rsid w:val="00EC3600"/>
    <w:rPr>
      <w:rFonts w:ascii="Arial Black" w:eastAsia="Times New Roman" w:hAnsi="Arial Black" w:cs="Open Sans"/>
      <w:color w:val="1888BA"/>
      <w:sz w:val="21"/>
      <w:szCs w:val="20"/>
    </w:rPr>
  </w:style>
  <w:style w:type="paragraph" w:customStyle="1" w:styleId="H4Alpha">
    <w:name w:val="H4_Alpha"/>
    <w:basedOn w:val="Heading3"/>
    <w:next w:val="NormalSS"/>
    <w:link w:val="H4AlphaChar"/>
    <w:qFormat/>
    <w:rsid w:val="008000B4"/>
    <w:pPr>
      <w:spacing w:before="120" w:after="0"/>
      <w:contextualSpacing/>
      <w:outlineLvl w:val="3"/>
    </w:pPr>
    <w:rPr>
      <w:b/>
      <w:color w:val="BF2029"/>
    </w:rPr>
  </w:style>
  <w:style w:type="character" w:customStyle="1" w:styleId="H4AlphaChar">
    <w:name w:val="H4_Alpha Char"/>
    <w:basedOn w:val="Heading3Char"/>
    <w:link w:val="H4Alpha"/>
    <w:rsid w:val="008000B4"/>
    <w:rPr>
      <w:rFonts w:ascii="Arial Black" w:eastAsia="Times New Roman" w:hAnsi="Arial Black" w:cs="Times New Roman"/>
      <w:b/>
      <w:color w:val="BF2029"/>
      <w:sz w:val="21"/>
      <w:szCs w:val="20"/>
    </w:rPr>
  </w:style>
  <w:style w:type="paragraph" w:customStyle="1" w:styleId="H5Lower">
    <w:name w:val="H5_Lower"/>
    <w:basedOn w:val="Heading4"/>
    <w:next w:val="NormalSS"/>
    <w:link w:val="H5LowerChar"/>
    <w:qFormat/>
    <w:rsid w:val="00976982"/>
    <w:pPr>
      <w:spacing w:before="120" w:after="0"/>
      <w:outlineLvl w:val="4"/>
    </w:pPr>
    <w:rPr>
      <w:sz w:val="18"/>
    </w:rPr>
  </w:style>
  <w:style w:type="character" w:customStyle="1" w:styleId="H5LowerChar">
    <w:name w:val="H5_Lower Char"/>
    <w:basedOn w:val="Heading4Char"/>
    <w:link w:val="H5Lower"/>
    <w:rsid w:val="00976982"/>
    <w:rPr>
      <w:rFonts w:ascii="Tahoma" w:eastAsia="Times New Roman" w:hAnsi="Tahoma" w:cs="Times New Roman"/>
      <w:b/>
      <w:sz w:val="18"/>
      <w:szCs w:val="20"/>
    </w:rPr>
  </w:style>
  <w:style w:type="paragraph" w:styleId="IntenseQuote">
    <w:name w:val="Intense Quote"/>
    <w:basedOn w:val="Normal"/>
    <w:next w:val="Normal"/>
    <w:link w:val="IntenseQuoteChar"/>
    <w:uiPriority w:val="30"/>
    <w:qFormat/>
    <w:rsid w:val="000F6328"/>
    <w:pPr>
      <w:pBdr>
        <w:top w:val="single" w:sz="4" w:space="4" w:color="BF2029"/>
        <w:bottom w:val="single" w:sz="4" w:space="4" w:color="BF2029"/>
      </w:pBdr>
      <w:spacing w:before="120" w:after="120" w:line="240" w:lineRule="exact"/>
      <w:ind w:left="360" w:right="360" w:firstLine="0"/>
      <w:jc w:val="both"/>
    </w:pPr>
    <w:rPr>
      <w:rFonts w:cs="Open Sans"/>
      <w:iCs/>
      <w:color w:val="1888BA"/>
      <w:spacing w:val="-2"/>
      <w:sz w:val="20"/>
      <w:szCs w:val="21"/>
    </w:rPr>
  </w:style>
  <w:style w:type="character" w:customStyle="1" w:styleId="IntenseQuoteChar">
    <w:name w:val="Intense Quote Char"/>
    <w:basedOn w:val="DefaultParagraphFont"/>
    <w:link w:val="IntenseQuote"/>
    <w:uiPriority w:val="30"/>
    <w:rsid w:val="000F6328"/>
    <w:rPr>
      <w:rFonts w:ascii="Tahoma" w:eastAsia="Times New Roman" w:hAnsi="Tahoma" w:cs="Open Sans"/>
      <w:iCs/>
      <w:color w:val="1888BA"/>
      <w:spacing w:val="-2"/>
      <w:sz w:val="20"/>
      <w:szCs w:val="21"/>
    </w:rPr>
  </w:style>
  <w:style w:type="paragraph" w:customStyle="1" w:styleId="BoxHeading">
    <w:name w:val="Box Heading"/>
    <w:basedOn w:val="NormalWeb"/>
    <w:locked/>
    <w:rsid w:val="00490A3D"/>
    <w:pPr>
      <w:pBdr>
        <w:top w:val="single" w:sz="36" w:space="1" w:color="1888BA"/>
        <w:bottom w:val="single" w:sz="18" w:space="1" w:color="1888BA"/>
      </w:pBdr>
      <w:spacing w:line="300" w:lineRule="atLeast"/>
      <w:ind w:left="-187" w:firstLine="86"/>
      <w:jc w:val="both"/>
    </w:pPr>
    <w:rPr>
      <w:rFonts w:ascii="Franklin Gothic Book" w:hAnsi="Franklin Gothic Book" w:cs="Open Sans"/>
      <w:b/>
      <w:color w:val="365F91"/>
      <w:szCs w:val="21"/>
    </w:rPr>
  </w:style>
  <w:style w:type="paragraph" w:styleId="NormalWeb">
    <w:name w:val="Normal (Web)"/>
    <w:basedOn w:val="Normal"/>
    <w:uiPriority w:val="99"/>
    <w:semiHidden/>
    <w:unhideWhenUsed/>
    <w:locked/>
    <w:rsid w:val="00710D17"/>
    <w:rPr>
      <w:szCs w:val="24"/>
    </w:rPr>
  </w:style>
  <w:style w:type="paragraph" w:customStyle="1" w:styleId="Tablebullet">
    <w:name w:val="Table bullet"/>
    <w:basedOn w:val="Normal"/>
    <w:rsid w:val="00710D17"/>
    <w:pPr>
      <w:numPr>
        <w:numId w:val="9"/>
      </w:numPr>
      <w:spacing w:before="120" w:after="225"/>
      <w:jc w:val="both"/>
    </w:pPr>
    <w:rPr>
      <w:rFonts w:ascii="Franklin Gothic Book" w:hAnsi="Franklin Gothic Book" w:cs="Open Sans"/>
      <w:sz w:val="18"/>
      <w:szCs w:val="21"/>
    </w:rPr>
  </w:style>
  <w:style w:type="numbering" w:customStyle="1" w:styleId="RedBullet">
    <w:name w:val="Red Bullet"/>
    <w:uiPriority w:val="99"/>
    <w:locked/>
    <w:rsid w:val="00EC3600"/>
    <w:pPr>
      <w:numPr>
        <w:numId w:val="10"/>
      </w:numPr>
    </w:pPr>
  </w:style>
  <w:style w:type="paragraph" w:customStyle="1" w:styleId="H2Alpha">
    <w:name w:val="H2_Alpha"/>
    <w:basedOn w:val="Heading3"/>
    <w:qFormat/>
    <w:rsid w:val="00DA59B6"/>
    <w:pPr>
      <w:pBdr>
        <w:top w:val="single" w:sz="24" w:space="1" w:color="1888BA"/>
        <w:bottom w:val="single" w:sz="8" w:space="1" w:color="1888BA"/>
      </w:pBdr>
      <w:tabs>
        <w:tab w:val="left" w:pos="7635"/>
      </w:tabs>
      <w:spacing w:before="200" w:after="0"/>
    </w:pPr>
    <w:rPr>
      <w:color w:val="214194"/>
      <w:szCs w:val="24"/>
    </w:rPr>
  </w:style>
  <w:style w:type="character" w:customStyle="1" w:styleId="Emphasistext">
    <w:name w:val="Emphasis text"/>
    <w:basedOn w:val="DefaultParagraphFont"/>
    <w:uiPriority w:val="1"/>
    <w:qFormat/>
    <w:locked/>
    <w:rsid w:val="007F420D"/>
    <w:rPr>
      <w:rFonts w:ascii="Arial Black" w:hAnsi="Arial Black"/>
      <w:color w:val="65757D"/>
      <w:sz w:val="22"/>
    </w:rPr>
  </w:style>
  <w:style w:type="character" w:customStyle="1" w:styleId="BoldLeadIn">
    <w:name w:val="Bold Lead In"/>
    <w:basedOn w:val="DefaultParagraphFont"/>
    <w:uiPriority w:val="1"/>
    <w:qFormat/>
    <w:rsid w:val="000342AD"/>
    <w:rPr>
      <w:rFonts w:ascii="Tahoma" w:hAnsi="Tahoma"/>
      <w:b/>
      <w:color w:val="BF2029"/>
      <w:sz w:val="21"/>
    </w:rPr>
  </w:style>
  <w:style w:type="paragraph" w:styleId="EndnoteText">
    <w:name w:val="endnote text"/>
    <w:basedOn w:val="Normal"/>
    <w:link w:val="EndnoteTextChar"/>
    <w:uiPriority w:val="99"/>
    <w:unhideWhenUsed/>
    <w:locked/>
    <w:rsid w:val="00514410"/>
    <w:pPr>
      <w:spacing w:after="240"/>
      <w:ind w:firstLine="0"/>
    </w:pPr>
    <w:rPr>
      <w:rFonts w:eastAsiaTheme="minorHAnsi" w:cstheme="minorBidi"/>
    </w:rPr>
  </w:style>
  <w:style w:type="character" w:customStyle="1" w:styleId="EndnoteTextChar">
    <w:name w:val="Endnote Text Char"/>
    <w:basedOn w:val="DefaultParagraphFont"/>
    <w:link w:val="EndnoteText"/>
    <w:uiPriority w:val="99"/>
    <w:rsid w:val="00514410"/>
    <w:rPr>
      <w:rFonts w:ascii="Tahoma" w:eastAsiaTheme="minorHAnsi" w:hAnsi="Tahoma"/>
      <w:sz w:val="21"/>
      <w:szCs w:val="20"/>
    </w:rPr>
  </w:style>
  <w:style w:type="paragraph" w:customStyle="1" w:styleId="IntenseQuote1">
    <w:name w:val="Intense Quote1"/>
    <w:basedOn w:val="Normal"/>
    <w:next w:val="Normal"/>
    <w:uiPriority w:val="30"/>
    <w:qFormat/>
    <w:locked/>
    <w:rsid w:val="00490A3D"/>
    <w:pPr>
      <w:pBdr>
        <w:top w:val="single" w:sz="36" w:space="10" w:color="1888BA"/>
        <w:bottom w:val="single" w:sz="18" w:space="10" w:color="1888BA"/>
      </w:pBdr>
      <w:spacing w:before="360" w:after="360" w:line="300" w:lineRule="atLeast"/>
      <w:ind w:left="864" w:right="864"/>
      <w:jc w:val="center"/>
    </w:pPr>
    <w:rPr>
      <w:rFonts w:ascii="Arial" w:hAnsi="Arial" w:cs="Open Sans"/>
      <w:b/>
      <w:i/>
      <w:iCs/>
      <w:color w:val="BF2029"/>
      <w:sz w:val="24"/>
      <w:szCs w:val="21"/>
    </w:rPr>
  </w:style>
  <w:style w:type="paragraph" w:customStyle="1" w:styleId="IntenseQuoteAttribution">
    <w:name w:val="Intense Quote Attribution"/>
    <w:basedOn w:val="IntenseQuote"/>
    <w:qFormat/>
    <w:rsid w:val="00E60FEB"/>
    <w:pPr>
      <w:numPr>
        <w:numId w:val="11"/>
      </w:numPr>
      <w:spacing w:before="80" w:after="0"/>
      <w:jc w:val="right"/>
    </w:pPr>
  </w:style>
  <w:style w:type="character" w:styleId="SubtleEmphasis">
    <w:name w:val="Subtle Emphasis"/>
    <w:basedOn w:val="DefaultParagraphFont"/>
    <w:uiPriority w:val="19"/>
    <w:qFormat/>
    <w:locked/>
    <w:rsid w:val="009B53A7"/>
    <w:rPr>
      <w:i/>
      <w:iCs/>
    </w:rPr>
  </w:style>
  <w:style w:type="table" w:styleId="LightShading-Accent1">
    <w:name w:val="Light Shading Accent 1"/>
    <w:basedOn w:val="TableNormal"/>
    <w:uiPriority w:val="60"/>
    <w:locked/>
    <w:rsid w:val="009B53A7"/>
    <w:pPr>
      <w:spacing w:after="0"/>
    </w:pPr>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51">
    <w:name w:val="Grid Table 4 - Accent 51"/>
    <w:basedOn w:val="TableNormal"/>
    <w:uiPriority w:val="49"/>
    <w:locked/>
    <w:rsid w:val="005359D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WFIHeader">
    <w:name w:val="SWFI Header"/>
    <w:basedOn w:val="Normal"/>
    <w:qFormat/>
    <w:rsid w:val="00FB1B21"/>
    <w:pPr>
      <w:pBdr>
        <w:bottom w:val="single" w:sz="8" w:space="6" w:color="214194"/>
      </w:pBdr>
      <w:spacing w:after="240"/>
      <w:ind w:firstLine="0"/>
      <w:contextualSpacing/>
    </w:pPr>
    <w:rPr>
      <w:rFonts w:eastAsiaTheme="minorHAnsi" w:cstheme="minorBidi"/>
      <w:color w:val="214194"/>
      <w:sz w:val="24"/>
      <w:szCs w:val="22"/>
    </w:rPr>
  </w:style>
  <w:style w:type="character" w:styleId="Hyperlink">
    <w:name w:val="Hyperlink"/>
    <w:basedOn w:val="DefaultParagraphFont"/>
    <w:uiPriority w:val="99"/>
    <w:unhideWhenUsed/>
    <w:locked/>
    <w:rsid w:val="00126C6D"/>
    <w:rPr>
      <w:color w:val="0563C1"/>
      <w:u w:val="single"/>
    </w:rPr>
  </w:style>
  <w:style w:type="table" w:customStyle="1" w:styleId="GridTable2-Accent51">
    <w:name w:val="Grid Table 2 - Accent 51"/>
    <w:basedOn w:val="TableNormal"/>
    <w:uiPriority w:val="47"/>
    <w:locked/>
    <w:rsid w:val="003E05C9"/>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1">
    <w:name w:val="List Table 3 - Accent 51"/>
    <w:basedOn w:val="TableNormal"/>
    <w:uiPriority w:val="48"/>
    <w:locked/>
    <w:rsid w:val="003E05C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locked/>
    <w:rsid w:val="003E05C9"/>
    <w:rPr>
      <w:sz w:val="16"/>
      <w:szCs w:val="16"/>
    </w:rPr>
  </w:style>
  <w:style w:type="paragraph" w:styleId="CommentText">
    <w:name w:val="annotation text"/>
    <w:basedOn w:val="Normal"/>
    <w:link w:val="CommentTextChar"/>
    <w:uiPriority w:val="99"/>
    <w:unhideWhenUsed/>
    <w:locked/>
    <w:rsid w:val="003E05C9"/>
    <w:pPr>
      <w:spacing w:line="240" w:lineRule="auto"/>
    </w:pPr>
    <w:rPr>
      <w:sz w:val="20"/>
    </w:rPr>
  </w:style>
  <w:style w:type="character" w:customStyle="1" w:styleId="CommentTextChar">
    <w:name w:val="Comment Text Char"/>
    <w:basedOn w:val="DefaultParagraphFont"/>
    <w:link w:val="CommentText"/>
    <w:uiPriority w:val="99"/>
    <w:rsid w:val="003E05C9"/>
    <w:rPr>
      <w:rFonts w:ascii="Tahoma" w:eastAsia="Times New Roman" w:hAnsi="Tahoma" w:cs="Times New Roman"/>
      <w:sz w:val="20"/>
      <w:szCs w:val="20"/>
    </w:rPr>
  </w:style>
  <w:style w:type="table" w:customStyle="1" w:styleId="ListTable4-Accent51">
    <w:name w:val="List Table 4 - Accent 51"/>
    <w:basedOn w:val="TableNormal"/>
    <w:uiPriority w:val="49"/>
    <w:locked/>
    <w:rsid w:val="003F53F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locked/>
    <w:rsid w:val="00B07E1D"/>
    <w:rPr>
      <w:b/>
      <w:bCs/>
    </w:rPr>
  </w:style>
  <w:style w:type="character" w:customStyle="1" w:styleId="CommentSubjectChar">
    <w:name w:val="Comment Subject Char"/>
    <w:basedOn w:val="CommentTextChar"/>
    <w:link w:val="CommentSubject"/>
    <w:uiPriority w:val="99"/>
    <w:semiHidden/>
    <w:rsid w:val="00B07E1D"/>
    <w:rPr>
      <w:rFonts w:ascii="Tahoma" w:eastAsia="Times New Roman" w:hAnsi="Tahoma" w:cs="Times New Roman"/>
      <w:b/>
      <w:bCs/>
      <w:sz w:val="20"/>
      <w:szCs w:val="20"/>
    </w:rPr>
  </w:style>
  <w:style w:type="character" w:styleId="EndnoteReference">
    <w:name w:val="endnote reference"/>
    <w:basedOn w:val="DefaultParagraphFont"/>
    <w:semiHidden/>
    <w:unhideWhenUsed/>
    <w:locked/>
    <w:rsid w:val="00A563A5"/>
    <w:rPr>
      <w:vertAlign w:val="superscript"/>
    </w:rPr>
  </w:style>
  <w:style w:type="paragraph" w:styleId="Header">
    <w:name w:val="header"/>
    <w:basedOn w:val="Normal"/>
    <w:link w:val="HeaderChar"/>
    <w:uiPriority w:val="99"/>
    <w:unhideWhenUsed/>
    <w:qFormat/>
    <w:rsid w:val="00633E9F"/>
    <w:pPr>
      <w:tabs>
        <w:tab w:val="center" w:pos="4680"/>
        <w:tab w:val="right" w:pos="9360"/>
      </w:tabs>
      <w:spacing w:line="240" w:lineRule="auto"/>
    </w:pPr>
  </w:style>
  <w:style w:type="character" w:customStyle="1" w:styleId="HeaderChar">
    <w:name w:val="Header Char"/>
    <w:basedOn w:val="DefaultParagraphFont"/>
    <w:link w:val="Header"/>
    <w:uiPriority w:val="99"/>
    <w:rsid w:val="00633E9F"/>
    <w:rPr>
      <w:rFonts w:ascii="Tahoma" w:eastAsia="Times New Roman" w:hAnsi="Tahoma" w:cs="Times New Roman"/>
      <w:sz w:val="21"/>
      <w:szCs w:val="20"/>
    </w:rPr>
  </w:style>
  <w:style w:type="paragraph" w:styleId="Revision">
    <w:name w:val="Revision"/>
    <w:hidden/>
    <w:uiPriority w:val="99"/>
    <w:semiHidden/>
    <w:rsid w:val="009B58F5"/>
    <w:pPr>
      <w:spacing w:after="0"/>
    </w:pPr>
    <w:rPr>
      <w:rFonts w:ascii="Tahoma" w:eastAsia="Times New Roman" w:hAnsi="Tahoma" w:cs="Times New Roman"/>
      <w:sz w:val="21"/>
      <w:szCs w:val="20"/>
    </w:rPr>
  </w:style>
  <w:style w:type="paragraph" w:customStyle="1" w:styleId="BulletedList2">
    <w:name w:val="Bulleted List 2"/>
    <w:basedOn w:val="Normal"/>
    <w:qFormat/>
    <w:rsid w:val="00794AC9"/>
    <w:pPr>
      <w:numPr>
        <w:ilvl w:val="1"/>
        <w:numId w:val="16"/>
      </w:numPr>
      <w:spacing w:after="180" w:line="360" w:lineRule="exact"/>
      <w:ind w:left="1080"/>
      <w:contextualSpacing/>
    </w:pPr>
    <w:rPr>
      <w:rFonts w:ascii="Lato Regular" w:eastAsia="Calibri" w:hAnsi="Lato Regular"/>
      <w:color w:val="000000" w:themeColor="text1"/>
      <w:sz w:val="20"/>
    </w:rPr>
  </w:style>
  <w:style w:type="paragraph" w:styleId="BodyText">
    <w:name w:val="Body Text"/>
    <w:basedOn w:val="Normal"/>
    <w:link w:val="BodyTextChar"/>
    <w:uiPriority w:val="99"/>
    <w:semiHidden/>
    <w:unhideWhenUsed/>
    <w:locked/>
    <w:rsid w:val="0046095C"/>
    <w:pPr>
      <w:spacing w:after="120"/>
    </w:pPr>
  </w:style>
  <w:style w:type="character" w:customStyle="1" w:styleId="BodyTextChar">
    <w:name w:val="Body Text Char"/>
    <w:basedOn w:val="DefaultParagraphFont"/>
    <w:link w:val="BodyText"/>
    <w:uiPriority w:val="99"/>
    <w:semiHidden/>
    <w:rsid w:val="0046095C"/>
    <w:rPr>
      <w:rFonts w:ascii="Tahoma" w:eastAsia="Times New Roman" w:hAnsi="Tahoma" w:cs="Times New Roman"/>
      <w:sz w:val="21"/>
      <w:szCs w:val="20"/>
    </w:rPr>
  </w:style>
  <w:style w:type="paragraph" w:styleId="BodyTextFirstIndent">
    <w:name w:val="Body Text First Indent"/>
    <w:basedOn w:val="Normal"/>
    <w:link w:val="BodyTextFirstIndentChar"/>
    <w:unhideWhenUsed/>
    <w:qFormat/>
    <w:locked/>
    <w:rsid w:val="0046095C"/>
    <w:pPr>
      <w:spacing w:after="160" w:line="360" w:lineRule="exact"/>
      <w:ind w:firstLine="360"/>
    </w:pPr>
    <w:rPr>
      <w:rFonts w:ascii="Lato Regular" w:eastAsia="Calibri" w:hAnsi="Lato Regular"/>
      <w:sz w:val="20"/>
    </w:rPr>
  </w:style>
  <w:style w:type="character" w:customStyle="1" w:styleId="BodyTextFirstIndentChar">
    <w:name w:val="Body Text First Indent Char"/>
    <w:basedOn w:val="BodyTextChar"/>
    <w:link w:val="BodyTextFirstIndent"/>
    <w:rsid w:val="0046095C"/>
    <w:rPr>
      <w:rFonts w:ascii="Lato Regular" w:eastAsia="Calibri" w:hAnsi="Lato Regula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4186">
      <w:bodyDiv w:val="1"/>
      <w:marLeft w:val="0"/>
      <w:marRight w:val="0"/>
      <w:marTop w:val="0"/>
      <w:marBottom w:val="0"/>
      <w:divBdr>
        <w:top w:val="none" w:sz="0" w:space="0" w:color="auto"/>
        <w:left w:val="none" w:sz="0" w:space="0" w:color="auto"/>
        <w:bottom w:val="none" w:sz="0" w:space="0" w:color="auto"/>
        <w:right w:val="none" w:sz="0" w:space="0" w:color="auto"/>
      </w:divBdr>
    </w:div>
    <w:div w:id="582446901">
      <w:bodyDiv w:val="1"/>
      <w:marLeft w:val="0"/>
      <w:marRight w:val="0"/>
      <w:marTop w:val="0"/>
      <w:marBottom w:val="0"/>
      <w:divBdr>
        <w:top w:val="none" w:sz="0" w:space="0" w:color="auto"/>
        <w:left w:val="none" w:sz="0" w:space="0" w:color="auto"/>
        <w:bottom w:val="none" w:sz="0" w:space="0" w:color="auto"/>
        <w:right w:val="none" w:sz="0" w:space="0" w:color="auto"/>
      </w:divBdr>
    </w:div>
    <w:div w:id="1004163642">
      <w:bodyDiv w:val="1"/>
      <w:marLeft w:val="0"/>
      <w:marRight w:val="0"/>
      <w:marTop w:val="0"/>
      <w:marBottom w:val="0"/>
      <w:divBdr>
        <w:top w:val="none" w:sz="0" w:space="0" w:color="auto"/>
        <w:left w:val="none" w:sz="0" w:space="0" w:color="auto"/>
        <w:bottom w:val="none" w:sz="0" w:space="0" w:color="auto"/>
        <w:right w:val="none" w:sz="0" w:space="0" w:color="auto"/>
      </w:divBdr>
    </w:div>
    <w:div w:id="16743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7695C6D8FB447B5E88FA462271614" ma:contentTypeVersion="0" ma:contentTypeDescription="Create a new document." ma:contentTypeScope="" ma:versionID="14510920157d5e215507d67779269c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D5013-1680-419B-B22A-21A738A0DCB9}">
  <ds:schemaRefs>
    <ds:schemaRef ds:uri="http://schemas.microsoft.com/sharepoint/v3/contenttype/forms"/>
  </ds:schemaRefs>
</ds:datastoreItem>
</file>

<file path=customXml/itemProps2.xml><?xml version="1.0" encoding="utf-8"?>
<ds:datastoreItem xmlns:ds="http://schemas.openxmlformats.org/officeDocument/2006/customXml" ds:itemID="{40852E5E-1111-492C-A0B5-8402464A4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81C287-CE38-4789-8D5A-272D699718A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AA2A9F-235E-4502-88C1-0A89F52E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50405 child care needs-resources worksheet</vt:lpstr>
    </vt:vector>
  </TitlesOfParts>
  <Company>Mathematica, Inc</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50405 child care needs-resources worksheet</dc:title>
  <dc:subject>TANF</dc:subject>
  <dc:creator>Mathematica Staff</dc:creator>
  <cp:keywords>SWFI; TANF</cp:keywords>
  <cp:lastModifiedBy>Alexander Hollister</cp:lastModifiedBy>
  <cp:revision>2</cp:revision>
  <cp:lastPrinted>2017-10-03T17:14:00Z</cp:lastPrinted>
  <dcterms:created xsi:type="dcterms:W3CDTF">2017-10-11T16:29:00Z</dcterms:created>
  <dcterms:modified xsi:type="dcterms:W3CDTF">2017-10-11T16:29:00Z</dcterms:modified>
  <cp:category>Tip Sheet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0x0101009527695C6D8FB447B5E88FA462271614</vt:lpwstr>
  </property>
</Properties>
</file>